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黑体" w:hAnsi="黑体" w:eastAsia="黑体"/>
          <w:b/>
          <w:sz w:val="36"/>
          <w:szCs w:val="36"/>
          <w:lang w:eastAsia="zh-CN"/>
        </w:rPr>
      </w:pPr>
      <w:r>
        <w:rPr>
          <w:rFonts w:hint="eastAsia" w:ascii="黑体" w:hAnsi="黑体" w:eastAsia="黑体"/>
          <w:b/>
          <w:sz w:val="36"/>
          <w:szCs w:val="36"/>
          <w:lang w:eastAsia="zh-CN"/>
        </w:rPr>
        <w:t>上海易轩房地产策划有限公司</w:t>
      </w:r>
    </w:p>
    <w:p>
      <w:pPr>
        <w:jc w:val="center"/>
        <w:rPr>
          <w:b/>
          <w:sz w:val="24"/>
        </w:rPr>
      </w:pPr>
      <w:r>
        <w:rPr>
          <w:b/>
          <w:sz w:val="32"/>
        </w:rPr>
        <w:t>招聘简章</w:t>
      </w:r>
    </w:p>
    <w:p>
      <w:pPr>
        <w:rPr>
          <w:sz w:val="24"/>
        </w:rPr>
      </w:pPr>
      <w:r>
        <w:rPr>
          <w:rFonts w:hint="eastAsia"/>
          <w:b/>
          <w:sz w:val="24"/>
        </w:rPr>
        <w:t xml:space="preserve">公司简介：  </w:t>
      </w:r>
    </w:p>
    <w:p>
      <w:pPr>
        <w:rPr>
          <w:rFonts w:hint="eastAsia"/>
          <w:sz w:val="24"/>
        </w:rPr>
      </w:pPr>
    </w:p>
    <w:p>
      <w:pPr>
        <w:ind w:firstLine="480" w:firstLineChars="200"/>
        <w:rPr>
          <w:rFonts w:hint="eastAsia"/>
          <w:sz w:val="24"/>
        </w:rPr>
      </w:pPr>
      <w:r>
        <w:rPr>
          <w:rFonts w:hint="eastAsia"/>
          <w:sz w:val="24"/>
        </w:rPr>
        <w:t>上海易轩房地产策划有限公司（上海易轩地产）始建于2008年，现已经在上海普陀区曹杨、长风区域销售业绩进入前三强，且在普陀区域内树立良好口碑。主营普陀曹杨、宜川、长风等楼盘，是目前上海曹杨板块最具实力的专门从事房地产综合服务的企业之一。 经历过上海楼市的动荡，我们公司已经在制度、管理、交易、法律、人力、行政等部门的规范及完善，并且达到单店200万左右的平均稳定业绩！</w:t>
      </w:r>
    </w:p>
    <w:p>
      <w:pPr>
        <w:rPr>
          <w:sz w:val="24"/>
        </w:rPr>
      </w:pPr>
    </w:p>
    <w:p>
      <w:pPr>
        <w:rPr>
          <w:b/>
          <w:sz w:val="24"/>
        </w:rPr>
      </w:pPr>
      <w:r>
        <w:rPr>
          <w:rFonts w:hint="eastAsia"/>
          <w:b/>
          <w:sz w:val="24"/>
        </w:rPr>
        <w:t>岗位介绍</w:t>
      </w:r>
    </w:p>
    <w:p>
      <w:pPr>
        <w:rPr>
          <w:b/>
          <w:sz w:val="24"/>
        </w:rPr>
      </w:pPr>
      <w:r>
        <w:rPr>
          <w:rFonts w:hint="eastAsia"/>
          <w:b/>
          <w:sz w:val="24"/>
        </w:rPr>
        <w:t>一、储备干部（</w:t>
      </w:r>
      <w:r>
        <w:rPr>
          <w:rFonts w:hint="eastAsia"/>
          <w:b/>
          <w:color w:val="FF0000"/>
          <w:sz w:val="24"/>
          <w:lang w:val="en-US" w:eastAsia="zh-CN"/>
        </w:rPr>
        <w:t>15</w:t>
      </w:r>
      <w:r>
        <w:rPr>
          <w:rFonts w:hint="eastAsia"/>
          <w:b/>
          <w:color w:val="FF0000"/>
          <w:sz w:val="24"/>
        </w:rPr>
        <w:t>名</w:t>
      </w:r>
      <w:r>
        <w:rPr>
          <w:rFonts w:hint="eastAsia"/>
          <w:b/>
          <w:sz w:val="24"/>
        </w:rPr>
        <w:t>）</w:t>
      </w:r>
    </w:p>
    <w:p>
      <w:pPr>
        <w:rPr>
          <w:color w:val="FF0000"/>
          <w:sz w:val="24"/>
        </w:rPr>
      </w:pPr>
      <w:r>
        <w:rPr>
          <w:rFonts w:hint="eastAsia"/>
          <w:color w:val="FF0000"/>
          <w:sz w:val="24"/>
          <w:lang w:val="en-US" w:eastAsia="zh-CN"/>
        </w:rPr>
        <w:t>3.5K~8K+提成</w:t>
      </w:r>
      <w:r>
        <w:rPr>
          <w:rFonts w:hint="eastAsia"/>
          <w:color w:val="FF0000"/>
          <w:sz w:val="24"/>
        </w:rPr>
        <w:t>/</w:t>
      </w:r>
      <w:r>
        <w:rPr>
          <w:rFonts w:hint="eastAsia"/>
          <w:color w:val="FF0000"/>
          <w:sz w:val="24"/>
          <w:lang w:eastAsia="zh-CN"/>
        </w:rPr>
        <w:t>上海</w:t>
      </w:r>
      <w:r>
        <w:rPr>
          <w:rFonts w:hint="eastAsia"/>
          <w:color w:val="FF0000"/>
          <w:sz w:val="24"/>
        </w:rPr>
        <w:t>/</w:t>
      </w:r>
      <w:r>
        <w:rPr>
          <w:rFonts w:hint="eastAsia"/>
          <w:color w:val="FF0000"/>
          <w:sz w:val="24"/>
          <w:lang w:eastAsia="zh-CN"/>
        </w:rPr>
        <w:t>大专以上</w:t>
      </w:r>
    </w:p>
    <w:p>
      <w:pPr>
        <w:rPr>
          <w:b/>
          <w:sz w:val="24"/>
        </w:rPr>
      </w:pPr>
      <w:r>
        <w:rPr>
          <w:b/>
          <w:sz w:val="24"/>
        </w:rPr>
        <w:t>需求专业</w:t>
      </w:r>
      <w:r>
        <w:rPr>
          <w:rFonts w:hint="eastAsia"/>
          <w:b/>
          <w:sz w:val="24"/>
        </w:rPr>
        <w:t>：</w:t>
      </w:r>
    </w:p>
    <w:p>
      <w:pPr>
        <w:rPr>
          <w:rFonts w:hint="eastAsia"/>
          <w:color w:val="FF0000"/>
          <w:sz w:val="24"/>
        </w:rPr>
      </w:pPr>
      <w:r>
        <w:rPr>
          <w:rFonts w:hint="eastAsia"/>
          <w:color w:val="FF0000"/>
          <w:sz w:val="24"/>
        </w:rPr>
        <w:t>市场营销/</w:t>
      </w:r>
      <w:r>
        <w:rPr>
          <w:rFonts w:hint="eastAsia"/>
          <w:color w:val="FF0000"/>
          <w:sz w:val="24"/>
          <w:lang w:eastAsia="zh-CN"/>
        </w:rPr>
        <w:t>房地产经营与估价</w:t>
      </w:r>
      <w:r>
        <w:rPr>
          <w:rFonts w:hint="eastAsia"/>
          <w:color w:val="FF0000"/>
          <w:sz w:val="24"/>
        </w:rPr>
        <w:t>/</w:t>
      </w:r>
      <w:r>
        <w:rPr>
          <w:rFonts w:hint="eastAsia"/>
          <w:color w:val="FF0000"/>
          <w:sz w:val="24"/>
          <w:lang w:eastAsia="zh-CN"/>
        </w:rPr>
        <w:t>等</w:t>
      </w:r>
    </w:p>
    <w:p>
      <w:pPr>
        <w:rPr>
          <w:b/>
          <w:sz w:val="24"/>
        </w:rPr>
      </w:pPr>
      <w:r>
        <w:rPr>
          <w:rFonts w:hint="eastAsia"/>
          <w:b/>
          <w:sz w:val="24"/>
        </w:rPr>
        <w:t>岗位职责:</w:t>
      </w:r>
    </w:p>
    <w:p>
      <w:pPr>
        <w:numPr>
          <w:ilvl w:val="0"/>
          <w:numId w:val="1"/>
        </w:numPr>
        <w:rPr>
          <w:rFonts w:hint="eastAsia"/>
          <w:sz w:val="24"/>
        </w:rPr>
      </w:pPr>
      <w:r>
        <w:rPr>
          <w:rFonts w:hint="eastAsia"/>
          <w:sz w:val="24"/>
        </w:rPr>
        <w:t>主动电话约看客户,能够及时发现客户问题并给到正确和满意的回复; </w:t>
      </w:r>
      <w:r>
        <w:rPr>
          <w:rFonts w:hint="eastAsia"/>
          <w:sz w:val="24"/>
        </w:rPr>
        <w:br w:type="textWrapping"/>
      </w:r>
      <w:r>
        <w:rPr>
          <w:rFonts w:hint="eastAsia"/>
          <w:sz w:val="24"/>
        </w:rPr>
        <w:t>2、与客户建立良好的联系,熟悉及挖掘客户需求,并促进客户成交楼盘; </w:t>
      </w:r>
      <w:r>
        <w:rPr>
          <w:rFonts w:hint="eastAsia"/>
          <w:sz w:val="24"/>
        </w:rPr>
        <w:br w:type="textWrapping"/>
      </w:r>
      <w:r>
        <w:rPr>
          <w:rFonts w:hint="eastAsia"/>
          <w:sz w:val="24"/>
        </w:rPr>
        <w:t>3、按照项目计划和操作程序开展楼盘销售活动,完成销售目标; </w:t>
      </w:r>
      <w:r>
        <w:rPr>
          <w:rFonts w:hint="eastAsia"/>
          <w:sz w:val="24"/>
        </w:rPr>
        <w:br w:type="textWrapping"/>
      </w:r>
      <w:r>
        <w:rPr>
          <w:rFonts w:hint="eastAsia"/>
          <w:sz w:val="24"/>
        </w:rPr>
        <w:t>4、为了促成交易,进行客户维护,带看,回访等工作; </w:t>
      </w:r>
      <w:r>
        <w:rPr>
          <w:rFonts w:hint="eastAsia"/>
          <w:sz w:val="24"/>
        </w:rPr>
        <w:br w:type="textWrapping"/>
      </w:r>
      <w:r>
        <w:rPr>
          <w:rFonts w:hint="eastAsia"/>
          <w:sz w:val="24"/>
        </w:rPr>
        <w:t>5、建立客源档案、成交客户档案,努力培养长期客户; </w:t>
      </w:r>
      <w:r>
        <w:rPr>
          <w:rFonts w:hint="eastAsia"/>
          <w:sz w:val="24"/>
        </w:rPr>
        <w:br w:type="textWrapping"/>
      </w:r>
      <w:r>
        <w:rPr>
          <w:rFonts w:hint="eastAsia"/>
          <w:sz w:val="24"/>
        </w:rPr>
        <w:t>6、不断接受公司的各项业</w:t>
      </w:r>
      <w:bookmarkStart w:id="0" w:name="_GoBack"/>
      <w:bookmarkEnd w:id="0"/>
      <w:r>
        <w:rPr>
          <w:rFonts w:hint="eastAsia"/>
          <w:sz w:val="24"/>
        </w:rPr>
        <w:t>务和技能提升培训;</w:t>
      </w:r>
    </w:p>
    <w:p>
      <w:pPr>
        <w:rPr>
          <w:b/>
          <w:sz w:val="24"/>
        </w:rPr>
      </w:pPr>
      <w:r>
        <w:rPr>
          <w:rFonts w:hint="eastAsia"/>
          <w:b/>
          <w:sz w:val="24"/>
        </w:rPr>
        <w:t>岗位要求:</w:t>
      </w:r>
    </w:p>
    <w:p>
      <w:pPr>
        <w:numPr>
          <w:ilvl w:val="0"/>
          <w:numId w:val="2"/>
        </w:numPr>
        <w:rPr>
          <w:rFonts w:hint="default"/>
          <w:sz w:val="24"/>
        </w:rPr>
      </w:pPr>
      <w:r>
        <w:rPr>
          <w:rFonts w:hint="eastAsia"/>
          <w:sz w:val="24"/>
          <w:lang w:eastAsia="zh-CN"/>
        </w:rPr>
        <w:t>大专以上</w:t>
      </w:r>
      <w:r>
        <w:rPr>
          <w:sz w:val="24"/>
        </w:rPr>
        <w:t>学历，18—28周岁</w:t>
      </w:r>
      <w:r>
        <w:rPr>
          <w:rFonts w:hint="eastAsia"/>
          <w:sz w:val="24"/>
          <w:lang w:eastAsia="zh-CN"/>
        </w:rPr>
        <w:t>；</w:t>
      </w:r>
      <w:r>
        <w:rPr>
          <w:rFonts w:hint="default"/>
          <w:sz w:val="24"/>
        </w:rPr>
        <w:br w:type="textWrapping"/>
      </w:r>
      <w:r>
        <w:rPr>
          <w:rFonts w:hint="default"/>
          <w:sz w:val="24"/>
        </w:rPr>
        <w:t>2、具备良好的销售意识及客户服务意识，勤奋敬业，乐观向上，愿意接受工作挑战与压力； </w:t>
      </w:r>
      <w:r>
        <w:rPr>
          <w:rFonts w:hint="default"/>
          <w:sz w:val="24"/>
        </w:rPr>
        <w:br w:type="textWrapping"/>
      </w:r>
      <w:r>
        <w:rPr>
          <w:rFonts w:hint="default"/>
          <w:sz w:val="24"/>
        </w:rPr>
        <w:t>3、具有良好的语言表达能力、团队精神，能挑战高薪； </w:t>
      </w:r>
      <w:r>
        <w:rPr>
          <w:rFonts w:hint="default"/>
          <w:sz w:val="24"/>
        </w:rPr>
        <w:br w:type="textWrapping"/>
      </w:r>
      <w:r>
        <w:rPr>
          <w:rFonts w:hint="default"/>
          <w:sz w:val="24"/>
        </w:rPr>
        <w:t>4、有无经验亦可，公司提供免费的培训课程 </w:t>
      </w:r>
    </w:p>
    <w:p>
      <w:pPr>
        <w:rPr>
          <w:b/>
          <w:sz w:val="24"/>
        </w:rPr>
      </w:pPr>
    </w:p>
    <w:p>
      <w:pPr>
        <w:rPr>
          <w:sz w:val="24"/>
        </w:rPr>
      </w:pPr>
      <w:r>
        <w:rPr>
          <w:rFonts w:hint="eastAsia"/>
          <w:b/>
          <w:sz w:val="24"/>
        </w:rPr>
        <w:t>二、</w:t>
      </w:r>
      <w:r>
        <w:rPr>
          <w:rFonts w:hint="eastAsia"/>
          <w:b/>
          <w:sz w:val="24"/>
          <w:lang w:eastAsia="zh-CN"/>
        </w:rPr>
        <w:t>房产经纪人</w:t>
      </w:r>
      <w:r>
        <w:rPr>
          <w:rFonts w:hint="eastAsia"/>
          <w:b/>
          <w:sz w:val="24"/>
        </w:rPr>
        <w:t>（</w:t>
      </w:r>
      <w:r>
        <w:rPr>
          <w:rFonts w:hint="eastAsia"/>
          <w:b/>
          <w:color w:val="FF0000"/>
          <w:sz w:val="24"/>
          <w:lang w:val="en-US" w:eastAsia="zh-CN"/>
        </w:rPr>
        <w:t>20</w:t>
      </w:r>
      <w:r>
        <w:rPr>
          <w:rFonts w:hint="eastAsia"/>
          <w:b/>
          <w:color w:val="FF0000"/>
          <w:sz w:val="24"/>
        </w:rPr>
        <w:t>名</w:t>
      </w:r>
      <w:r>
        <w:rPr>
          <w:rFonts w:hint="eastAsia"/>
          <w:b/>
          <w:sz w:val="24"/>
        </w:rPr>
        <w:t>）</w:t>
      </w:r>
    </w:p>
    <w:p>
      <w:pPr>
        <w:rPr>
          <w:color w:val="FF0000"/>
          <w:sz w:val="24"/>
        </w:rPr>
      </w:pPr>
      <w:r>
        <w:rPr>
          <w:rFonts w:hint="eastAsia"/>
          <w:color w:val="FF0000"/>
          <w:sz w:val="24"/>
          <w:lang w:val="en-US" w:eastAsia="zh-CN"/>
        </w:rPr>
        <w:t>3.5K~8K+提成</w:t>
      </w:r>
      <w:r>
        <w:rPr>
          <w:rFonts w:hint="eastAsia"/>
          <w:color w:val="FF0000"/>
          <w:sz w:val="24"/>
        </w:rPr>
        <w:t>/</w:t>
      </w:r>
      <w:r>
        <w:rPr>
          <w:rFonts w:hint="eastAsia"/>
          <w:color w:val="FF0000"/>
          <w:sz w:val="24"/>
          <w:lang w:eastAsia="zh-CN"/>
        </w:rPr>
        <w:t>上海</w:t>
      </w:r>
      <w:r>
        <w:rPr>
          <w:rFonts w:hint="eastAsia"/>
          <w:color w:val="FF0000"/>
          <w:sz w:val="24"/>
        </w:rPr>
        <w:t>/</w:t>
      </w:r>
      <w:r>
        <w:rPr>
          <w:rFonts w:hint="eastAsia"/>
          <w:color w:val="FF0000"/>
          <w:sz w:val="24"/>
          <w:lang w:eastAsia="zh-CN"/>
        </w:rPr>
        <w:t>大专以上</w:t>
      </w:r>
    </w:p>
    <w:p>
      <w:pPr>
        <w:rPr>
          <w:b/>
          <w:sz w:val="24"/>
        </w:rPr>
      </w:pPr>
      <w:r>
        <w:rPr>
          <w:b/>
          <w:sz w:val="24"/>
        </w:rPr>
        <w:t>需求专业</w:t>
      </w:r>
      <w:r>
        <w:rPr>
          <w:rFonts w:hint="eastAsia"/>
          <w:b/>
          <w:sz w:val="24"/>
        </w:rPr>
        <w:t>：</w:t>
      </w:r>
    </w:p>
    <w:p>
      <w:pPr>
        <w:rPr>
          <w:rFonts w:hint="eastAsia"/>
          <w:color w:val="FF0000"/>
          <w:sz w:val="24"/>
        </w:rPr>
      </w:pPr>
      <w:r>
        <w:rPr>
          <w:rFonts w:hint="eastAsia"/>
          <w:color w:val="FF0000"/>
          <w:sz w:val="24"/>
        </w:rPr>
        <w:t>市场营销/</w:t>
      </w:r>
      <w:r>
        <w:rPr>
          <w:rFonts w:hint="eastAsia"/>
          <w:color w:val="FF0000"/>
          <w:sz w:val="24"/>
          <w:lang w:eastAsia="zh-CN"/>
        </w:rPr>
        <w:t>房地产经营与估价</w:t>
      </w:r>
      <w:r>
        <w:rPr>
          <w:rFonts w:hint="eastAsia"/>
          <w:color w:val="FF0000"/>
          <w:sz w:val="24"/>
        </w:rPr>
        <w:t>/</w:t>
      </w:r>
      <w:r>
        <w:rPr>
          <w:rFonts w:hint="eastAsia"/>
          <w:color w:val="FF0000"/>
          <w:sz w:val="24"/>
          <w:lang w:eastAsia="zh-CN"/>
        </w:rPr>
        <w:t>等</w:t>
      </w:r>
    </w:p>
    <w:p>
      <w:pPr>
        <w:rPr>
          <w:b/>
          <w:sz w:val="24"/>
        </w:rPr>
      </w:pPr>
      <w:r>
        <w:rPr>
          <w:rFonts w:hint="eastAsia"/>
          <w:b/>
          <w:sz w:val="24"/>
        </w:rPr>
        <w:t>岗位职责：</w:t>
      </w:r>
    </w:p>
    <w:p>
      <w:pPr>
        <w:numPr>
          <w:ilvl w:val="0"/>
          <w:numId w:val="0"/>
        </w:numPr>
        <w:rPr>
          <w:sz w:val="24"/>
        </w:rPr>
      </w:pPr>
      <w:r>
        <w:rPr>
          <w:rFonts w:hint="eastAsia"/>
          <w:sz w:val="24"/>
          <w:lang w:val="en-US" w:eastAsia="zh-CN"/>
        </w:rPr>
        <w:t>1、</w:t>
      </w:r>
      <w:r>
        <w:rPr>
          <w:rFonts w:hint="eastAsia"/>
          <w:sz w:val="24"/>
        </w:rPr>
        <w:t>主动电话约看客户,能够及时发现客户问题并给到正确和满意的回复; </w:t>
      </w:r>
      <w:r>
        <w:rPr>
          <w:rFonts w:hint="eastAsia"/>
          <w:sz w:val="24"/>
        </w:rPr>
        <w:br w:type="textWrapping"/>
      </w:r>
      <w:r>
        <w:rPr>
          <w:rFonts w:hint="eastAsia"/>
          <w:sz w:val="24"/>
        </w:rPr>
        <w:t>2、与客户建立良好的联系,熟悉及挖掘客户需求,并促进客户成交楼盘; </w:t>
      </w:r>
      <w:r>
        <w:rPr>
          <w:rFonts w:hint="eastAsia"/>
          <w:sz w:val="24"/>
        </w:rPr>
        <w:br w:type="textWrapping"/>
      </w:r>
      <w:r>
        <w:rPr>
          <w:rFonts w:hint="eastAsia"/>
          <w:sz w:val="24"/>
        </w:rPr>
        <w:t>3、按照项目计划和操作程序开展楼盘销售活动,完成销售目标; </w:t>
      </w:r>
      <w:r>
        <w:rPr>
          <w:rFonts w:hint="eastAsia"/>
          <w:sz w:val="24"/>
        </w:rPr>
        <w:br w:type="textWrapping"/>
      </w:r>
      <w:r>
        <w:rPr>
          <w:rFonts w:hint="eastAsia"/>
          <w:sz w:val="24"/>
        </w:rPr>
        <w:t>4、为了促成交易,进行客户维护,带看,回访等工作; </w:t>
      </w:r>
      <w:r>
        <w:rPr>
          <w:rFonts w:hint="eastAsia"/>
          <w:sz w:val="24"/>
        </w:rPr>
        <w:br w:type="textWrapping"/>
      </w:r>
      <w:r>
        <w:rPr>
          <w:rFonts w:hint="eastAsia"/>
          <w:sz w:val="24"/>
        </w:rPr>
        <w:t>5、建立客源档案、成交客户档案,努力培养长期客户; </w:t>
      </w:r>
      <w:r>
        <w:rPr>
          <w:rFonts w:hint="eastAsia"/>
          <w:sz w:val="24"/>
        </w:rPr>
        <w:br w:type="textWrapping"/>
      </w:r>
      <w:r>
        <w:rPr>
          <w:rFonts w:hint="eastAsia"/>
          <w:sz w:val="24"/>
        </w:rPr>
        <w:t>6、不断接受公司的各项业务和技能提升培训;</w:t>
      </w:r>
    </w:p>
    <w:p>
      <w:pPr>
        <w:rPr>
          <w:b/>
          <w:sz w:val="24"/>
        </w:rPr>
      </w:pPr>
      <w:r>
        <w:rPr>
          <w:rFonts w:hint="eastAsia"/>
          <w:b/>
          <w:sz w:val="24"/>
        </w:rPr>
        <w:t>岗位要求：</w:t>
      </w:r>
    </w:p>
    <w:p>
      <w:pPr>
        <w:numPr>
          <w:ilvl w:val="0"/>
          <w:numId w:val="2"/>
        </w:numPr>
        <w:rPr>
          <w:rFonts w:hint="default"/>
          <w:sz w:val="24"/>
        </w:rPr>
      </w:pPr>
      <w:r>
        <w:rPr>
          <w:rFonts w:hint="eastAsia"/>
          <w:sz w:val="24"/>
          <w:lang w:eastAsia="zh-CN"/>
        </w:rPr>
        <w:t>大专以上</w:t>
      </w:r>
      <w:r>
        <w:rPr>
          <w:sz w:val="24"/>
        </w:rPr>
        <w:t>学历，18—28周岁</w:t>
      </w:r>
      <w:r>
        <w:rPr>
          <w:rFonts w:hint="eastAsia"/>
          <w:sz w:val="24"/>
          <w:lang w:eastAsia="zh-CN"/>
        </w:rPr>
        <w:t>；</w:t>
      </w:r>
      <w:r>
        <w:rPr>
          <w:rFonts w:hint="default"/>
          <w:sz w:val="24"/>
        </w:rPr>
        <w:br w:type="textWrapping"/>
      </w:r>
      <w:r>
        <w:rPr>
          <w:rFonts w:hint="default"/>
          <w:sz w:val="24"/>
        </w:rPr>
        <w:t>2、具备良好的销售意识及客户服务意识，勤奋敬业，乐观向上，愿意接受工作挑战与压力； </w:t>
      </w:r>
      <w:r>
        <w:rPr>
          <w:rFonts w:hint="default"/>
          <w:sz w:val="24"/>
        </w:rPr>
        <w:br w:type="textWrapping"/>
      </w:r>
      <w:r>
        <w:rPr>
          <w:rFonts w:hint="default"/>
          <w:sz w:val="24"/>
        </w:rPr>
        <w:t>3、具有良好的语言表达能力、团队精神，能挑战高薪； </w:t>
      </w:r>
      <w:r>
        <w:rPr>
          <w:rFonts w:hint="default"/>
          <w:sz w:val="24"/>
        </w:rPr>
        <w:br w:type="textWrapping"/>
      </w:r>
      <w:r>
        <w:rPr>
          <w:rFonts w:hint="default"/>
          <w:sz w:val="24"/>
        </w:rPr>
        <w:t>4、有无经验亦可，公司提供免费的培训课程 </w:t>
      </w:r>
    </w:p>
    <w:p>
      <w:pPr>
        <w:rPr>
          <w:sz w:val="24"/>
        </w:rPr>
      </w:pPr>
    </w:p>
    <w:p>
      <w:pPr>
        <w:rPr>
          <w:b/>
          <w:sz w:val="24"/>
        </w:rPr>
      </w:pPr>
      <w:r>
        <w:rPr>
          <w:b/>
          <w:sz w:val="24"/>
        </w:rPr>
        <w:t>福利待遇</w:t>
      </w:r>
      <w:r>
        <w:rPr>
          <w:rFonts w:hint="eastAsia"/>
          <w:b/>
          <w:sz w:val="24"/>
        </w:rPr>
        <w:t>：</w:t>
      </w:r>
    </w:p>
    <w:p>
      <w:pPr>
        <w:numPr>
          <w:ilvl w:val="0"/>
          <w:numId w:val="3"/>
        </w:numPr>
        <w:rPr>
          <w:rFonts w:hint="eastAsia"/>
          <w:sz w:val="24"/>
        </w:rPr>
      </w:pPr>
      <w:r>
        <w:rPr>
          <w:rFonts w:hint="eastAsia"/>
          <w:sz w:val="24"/>
        </w:rPr>
        <w:t>带薪年假+带薪旅游（每季度一次），</w:t>
      </w:r>
    </w:p>
    <w:p>
      <w:pPr>
        <w:numPr>
          <w:ilvl w:val="0"/>
          <w:numId w:val="3"/>
        </w:numPr>
        <w:rPr>
          <w:rFonts w:hint="eastAsia"/>
          <w:sz w:val="24"/>
        </w:rPr>
      </w:pPr>
      <w:r>
        <w:rPr>
          <w:rFonts w:hint="eastAsia"/>
          <w:sz w:val="24"/>
        </w:rPr>
        <w:t>免费住宿</w:t>
      </w:r>
    </w:p>
    <w:p>
      <w:pPr>
        <w:numPr>
          <w:ilvl w:val="0"/>
          <w:numId w:val="3"/>
        </w:numPr>
        <w:rPr>
          <w:rFonts w:hint="eastAsia"/>
          <w:sz w:val="24"/>
        </w:rPr>
      </w:pPr>
      <w:r>
        <w:rPr>
          <w:rFonts w:hint="eastAsia"/>
          <w:sz w:val="24"/>
        </w:rPr>
        <w:t>实习期间公司缴纳商业保险，毕业后缴纳五险一金</w:t>
      </w:r>
    </w:p>
    <w:p>
      <w:pPr>
        <w:numPr>
          <w:ilvl w:val="0"/>
          <w:numId w:val="3"/>
        </w:numPr>
        <w:rPr>
          <w:rFonts w:hint="eastAsia"/>
          <w:sz w:val="24"/>
        </w:rPr>
      </w:pPr>
      <w:r>
        <w:rPr>
          <w:rFonts w:hint="eastAsia"/>
          <w:sz w:val="24"/>
        </w:rPr>
        <w:t>公司为全体员工提供专业完善系统化的免费带薪培训</w:t>
      </w:r>
    </w:p>
    <w:p>
      <w:pPr>
        <w:rPr>
          <w:rFonts w:hint="eastAsia"/>
          <w:sz w:val="24"/>
        </w:rPr>
      </w:pPr>
    </w:p>
    <w:p>
      <w:pPr>
        <w:rPr>
          <w:b/>
          <w:sz w:val="24"/>
        </w:rPr>
      </w:pPr>
      <w:r>
        <w:rPr>
          <w:rFonts w:hint="eastAsia"/>
          <w:b/>
          <w:sz w:val="24"/>
        </w:rPr>
        <w:t>联系方式：</w:t>
      </w:r>
    </w:p>
    <w:p>
      <w:pPr>
        <w:rPr>
          <w:sz w:val="24"/>
        </w:rPr>
      </w:pPr>
      <w:r>
        <w:rPr>
          <w:rFonts w:hint="eastAsia"/>
          <w:sz w:val="24"/>
        </w:rPr>
        <w:t>联 系 人：</w:t>
      </w:r>
      <w:r>
        <w:rPr>
          <w:rFonts w:hint="eastAsia"/>
          <w:sz w:val="24"/>
          <w:lang w:eastAsia="zh-CN"/>
        </w:rPr>
        <w:t>陈慧莹</w:t>
      </w:r>
    </w:p>
    <w:p>
      <w:pPr>
        <w:rPr>
          <w:sz w:val="24"/>
        </w:rPr>
      </w:pPr>
      <w:r>
        <w:rPr>
          <w:rFonts w:hint="eastAsia"/>
          <w:sz w:val="24"/>
        </w:rPr>
        <w:t>联系电话：</w:t>
      </w:r>
      <w:r>
        <w:rPr>
          <w:rFonts w:hint="eastAsia"/>
          <w:sz w:val="24"/>
          <w:lang w:val="en-US" w:eastAsia="zh-CN"/>
        </w:rPr>
        <w:t>021-32099271</w:t>
      </w:r>
    </w:p>
    <w:p>
      <w:pPr>
        <w:rPr>
          <w:sz w:val="24"/>
        </w:rPr>
      </w:pPr>
      <w:r>
        <w:rPr>
          <w:rFonts w:hint="eastAsia"/>
          <w:sz w:val="24"/>
        </w:rPr>
        <w:t>联系邮箱：</w:t>
      </w:r>
      <w:r>
        <w:rPr>
          <w:rFonts w:hint="eastAsia"/>
          <w:sz w:val="24"/>
          <w:lang w:val="en-US" w:eastAsia="zh-CN"/>
        </w:rPr>
        <w:t>475836631@qq.com</w:t>
      </w:r>
    </w:p>
    <w:p>
      <w:pPr>
        <w:rPr>
          <w:sz w:val="24"/>
        </w:rPr>
      </w:pPr>
      <w:r>
        <w:rPr>
          <w:rFonts w:hint="eastAsia"/>
          <w:sz w:val="24"/>
        </w:rPr>
        <w:t>联系地址：</w:t>
      </w:r>
      <w:r>
        <w:rPr>
          <w:rFonts w:hint="eastAsia"/>
          <w:sz w:val="24"/>
          <w:lang w:eastAsia="zh-CN"/>
        </w:rPr>
        <w:t>上海市普陀区中山北路</w:t>
      </w:r>
      <w:r>
        <w:rPr>
          <w:rFonts w:hint="eastAsia"/>
          <w:sz w:val="24"/>
          <w:lang w:val="en-US" w:eastAsia="zh-CN"/>
        </w:rPr>
        <w:t>3323号春之声大厦802易轩地产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细黑">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swiss"/>
    <w:pitch w:val="default"/>
    <w:sig w:usb0="00000000" w:usb1="00000000" w:usb2="00000000" w:usb3="00000000" w:csb0="0000019F" w:csb1="00000000"/>
  </w:font>
  <w:font w:name="sans-serif">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CC8AE"/>
    <w:multiLevelType w:val="singleLevel"/>
    <w:tmpl w:val="59CCC8AE"/>
    <w:lvl w:ilvl="0" w:tentative="0">
      <w:start w:val="1"/>
      <w:numFmt w:val="decimal"/>
      <w:suff w:val="nothing"/>
      <w:lvlText w:val="%1、"/>
      <w:lvlJc w:val="left"/>
    </w:lvl>
  </w:abstractNum>
  <w:abstractNum w:abstractNumId="1">
    <w:nsid w:val="59CCC8DC"/>
    <w:multiLevelType w:val="singleLevel"/>
    <w:tmpl w:val="59CCC8DC"/>
    <w:lvl w:ilvl="0" w:tentative="0">
      <w:start w:val="1"/>
      <w:numFmt w:val="decimal"/>
      <w:suff w:val="nothing"/>
      <w:lvlText w:val="%1、"/>
      <w:lvlJc w:val="left"/>
    </w:lvl>
  </w:abstractNum>
  <w:abstractNum w:abstractNumId="2">
    <w:nsid w:val="59CCCA1B"/>
    <w:multiLevelType w:val="singleLevel"/>
    <w:tmpl w:val="59CCCA1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CC"/>
    <w:rsid w:val="00360B23"/>
    <w:rsid w:val="007934CC"/>
    <w:rsid w:val="007E57CB"/>
    <w:rsid w:val="00BB0F6D"/>
    <w:rsid w:val="00C04740"/>
    <w:rsid w:val="00C50F88"/>
    <w:rsid w:val="00D55F3B"/>
    <w:rsid w:val="00DA169F"/>
    <w:rsid w:val="327B01C5"/>
    <w:rsid w:val="6A3651F9"/>
    <w:rsid w:val="73A20BC6"/>
    <w:rsid w:val="75B20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Words>
  <Characters>403</Characters>
  <Lines>3</Lines>
  <Paragraphs>1</Paragraphs>
  <ScaleCrop>false</ScaleCrop>
  <LinksUpToDate>false</LinksUpToDate>
  <CharactersWithSpaces>472</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2016-05-12T08:04:00Z</dcterms:created>
  <dc:creator>Administrator</dc:creator>
  <cp:lastModifiedBy>microsoft</cp:lastModifiedBy>
  <dcterms:modified xsi:type="dcterms:W3CDTF">2017-10-13T06:41:12Z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