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78" w:rsidRPr="006C0992" w:rsidRDefault="00277678" w:rsidP="00277678">
      <w:pPr>
        <w:widowControl/>
        <w:spacing w:before="100" w:beforeAutospacing="1" w:after="100" w:afterAutospacing="1"/>
        <w:ind w:firstLineChars="200" w:firstLine="720"/>
        <w:jc w:val="center"/>
        <w:rPr>
          <w:rFonts w:ascii="黑体" w:eastAsia="黑体" w:hAnsi="黑体" w:cs="宋体"/>
          <w:kern w:val="0"/>
          <w:sz w:val="36"/>
          <w:szCs w:val="28"/>
        </w:rPr>
      </w:pPr>
      <w:r w:rsidRPr="006C0992">
        <w:rPr>
          <w:rFonts w:ascii="黑体" w:eastAsia="黑体" w:hAnsi="黑体" w:cs="宋体" w:hint="eastAsia"/>
          <w:kern w:val="0"/>
          <w:sz w:val="36"/>
          <w:szCs w:val="28"/>
        </w:rPr>
        <w:t>☆徐州万科房地产有限公司应届生招聘简章☆</w:t>
      </w:r>
    </w:p>
    <w:p w:rsidR="00E66EEE" w:rsidRPr="006C0992" w:rsidRDefault="00E66EEE" w:rsidP="00AB2FDC">
      <w:pPr>
        <w:rPr>
          <w:rFonts w:ascii="黑体" w:eastAsia="黑体" w:hAnsi="黑体"/>
          <w:b/>
          <w:color w:val="FF0000"/>
          <w:sz w:val="28"/>
          <w:szCs w:val="28"/>
        </w:rPr>
      </w:pPr>
      <w:r w:rsidRPr="006C0992">
        <w:rPr>
          <w:rFonts w:ascii="黑体" w:eastAsia="黑体" w:hAnsi="黑体" w:hint="eastAsia"/>
          <w:b/>
          <w:color w:val="FF0000"/>
          <w:sz w:val="28"/>
          <w:szCs w:val="28"/>
        </w:rPr>
        <w:t>徐州万科</w:t>
      </w:r>
      <w:r w:rsidR="00AB2FDC" w:rsidRPr="006C0992">
        <w:rPr>
          <w:rFonts w:ascii="黑体" w:eastAsia="黑体" w:hAnsi="黑体" w:hint="eastAsia"/>
          <w:b/>
          <w:color w:val="FF0000"/>
          <w:sz w:val="28"/>
          <w:szCs w:val="28"/>
        </w:rPr>
        <w:t>简介：</w:t>
      </w:r>
    </w:p>
    <w:p w:rsidR="00BE099C" w:rsidRPr="006C0992" w:rsidRDefault="00035716" w:rsidP="00AB2FDC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6C0992">
        <w:rPr>
          <w:rFonts w:ascii="黑体" w:eastAsia="黑体" w:hAnsi="黑体" w:hint="eastAsia"/>
          <w:sz w:val="28"/>
          <w:szCs w:val="28"/>
        </w:rPr>
        <w:t>徐州公司成立于2012年11月8</w:t>
      </w:r>
      <w:r w:rsidR="007A211B" w:rsidRPr="006C0992">
        <w:rPr>
          <w:rFonts w:ascii="黑体" w:eastAsia="黑体" w:hAnsi="黑体" w:hint="eastAsia"/>
          <w:sz w:val="28"/>
          <w:szCs w:val="28"/>
        </w:rPr>
        <w:t>日，现有</w:t>
      </w:r>
      <w:r w:rsidRPr="006C0992">
        <w:rPr>
          <w:rFonts w:ascii="黑体" w:eastAsia="黑体" w:hAnsi="黑体" w:hint="eastAsia"/>
          <w:sz w:val="28"/>
          <w:szCs w:val="28"/>
        </w:rPr>
        <w:t>在建项目</w:t>
      </w:r>
      <w:r w:rsidR="00277678" w:rsidRPr="006C0992">
        <w:rPr>
          <w:rFonts w:ascii="黑体" w:eastAsia="黑体" w:hAnsi="黑体" w:hint="eastAsia"/>
          <w:b/>
          <w:sz w:val="28"/>
          <w:szCs w:val="28"/>
        </w:rPr>
        <w:t>12</w:t>
      </w:r>
      <w:r w:rsidRPr="006C0992">
        <w:rPr>
          <w:rFonts w:ascii="黑体" w:eastAsia="黑体" w:hAnsi="黑体" w:hint="eastAsia"/>
          <w:sz w:val="28"/>
          <w:szCs w:val="28"/>
        </w:rPr>
        <w:t>个</w:t>
      </w:r>
      <w:r w:rsidR="008B6F78" w:rsidRPr="006C0992">
        <w:rPr>
          <w:rFonts w:ascii="黑体" w:eastAsia="黑体" w:hAnsi="黑体" w:hint="eastAsia"/>
          <w:sz w:val="28"/>
          <w:szCs w:val="28"/>
        </w:rPr>
        <w:t>。</w:t>
      </w:r>
    </w:p>
    <w:p w:rsidR="00BE099C" w:rsidRPr="006C0992" w:rsidRDefault="00C501D5" w:rsidP="007F1EF6">
      <w:pPr>
        <w:ind w:firstLineChars="200" w:firstLine="562"/>
        <w:rPr>
          <w:rFonts w:ascii="黑体" w:eastAsia="黑体" w:hAnsi="黑体"/>
          <w:sz w:val="28"/>
          <w:szCs w:val="28"/>
        </w:rPr>
      </w:pPr>
      <w:r w:rsidRPr="006C0992">
        <w:rPr>
          <w:rFonts w:ascii="黑体" w:eastAsia="黑体" w:hAnsi="黑体" w:hint="eastAsia"/>
          <w:b/>
          <w:sz w:val="28"/>
          <w:szCs w:val="28"/>
        </w:rPr>
        <w:t>2013</w:t>
      </w:r>
      <w:r w:rsidR="007E0472" w:rsidRPr="006C0992">
        <w:rPr>
          <w:rFonts w:ascii="黑体" w:eastAsia="黑体" w:hAnsi="黑体" w:hint="eastAsia"/>
          <w:sz w:val="28"/>
          <w:szCs w:val="28"/>
        </w:rPr>
        <w:t>年，徐州公司首个项目万科城开盘，首开当天</w:t>
      </w:r>
      <w:r w:rsidRPr="006C0992">
        <w:rPr>
          <w:rFonts w:ascii="黑体" w:eastAsia="黑体" w:hAnsi="黑体" w:hint="eastAsia"/>
          <w:sz w:val="28"/>
          <w:szCs w:val="28"/>
        </w:rPr>
        <w:t>1300套售罄，金额11亿，扬名上海区域！</w:t>
      </w:r>
    </w:p>
    <w:p w:rsidR="00BE099C" w:rsidRPr="006C0992" w:rsidRDefault="00C501D5" w:rsidP="007F1EF6">
      <w:pPr>
        <w:ind w:firstLineChars="200" w:firstLine="562"/>
        <w:rPr>
          <w:rFonts w:ascii="黑体" w:eastAsia="黑体" w:hAnsi="黑体"/>
          <w:sz w:val="28"/>
          <w:szCs w:val="28"/>
        </w:rPr>
      </w:pPr>
      <w:r w:rsidRPr="006C0992">
        <w:rPr>
          <w:rFonts w:ascii="黑体" w:eastAsia="黑体" w:hAnsi="黑体" w:hint="eastAsia"/>
          <w:b/>
          <w:sz w:val="28"/>
          <w:szCs w:val="28"/>
        </w:rPr>
        <w:t>2014</w:t>
      </w:r>
      <w:r w:rsidR="00AF7353" w:rsidRPr="006C0992">
        <w:rPr>
          <w:rFonts w:ascii="黑体" w:eastAsia="黑体" w:hAnsi="黑体" w:hint="eastAsia"/>
          <w:sz w:val="28"/>
          <w:szCs w:val="28"/>
        </w:rPr>
        <w:t>年，徐州公司第二个项目淮海天地成功上市，在</w:t>
      </w:r>
      <w:r w:rsidRPr="006C0992">
        <w:rPr>
          <w:rFonts w:ascii="黑体" w:eastAsia="黑体" w:hAnsi="黑体" w:hint="eastAsia"/>
          <w:sz w:val="28"/>
          <w:szCs w:val="28"/>
        </w:rPr>
        <w:t>行情不好的情况下劲销500套，树立市中心优质大盘形象！</w:t>
      </w:r>
    </w:p>
    <w:p w:rsidR="00BE099C" w:rsidRPr="006C0992" w:rsidRDefault="00C501D5" w:rsidP="007F1EF6">
      <w:pPr>
        <w:ind w:firstLineChars="200" w:firstLine="562"/>
        <w:rPr>
          <w:rFonts w:ascii="黑体" w:eastAsia="黑体" w:hAnsi="黑体"/>
          <w:sz w:val="28"/>
          <w:szCs w:val="28"/>
        </w:rPr>
      </w:pPr>
      <w:r w:rsidRPr="006C0992">
        <w:rPr>
          <w:rFonts w:ascii="黑体" w:eastAsia="黑体" w:hAnsi="黑体" w:hint="eastAsia"/>
          <w:b/>
          <w:sz w:val="28"/>
          <w:szCs w:val="28"/>
        </w:rPr>
        <w:t>2015</w:t>
      </w:r>
      <w:r w:rsidRPr="006C0992">
        <w:rPr>
          <w:rFonts w:ascii="黑体" w:eastAsia="黑体" w:hAnsi="黑体" w:hint="eastAsia"/>
          <w:sz w:val="28"/>
          <w:szCs w:val="28"/>
        </w:rPr>
        <w:t>年，徐州公司三盘销售26</w:t>
      </w:r>
      <w:r w:rsidR="00AF7353" w:rsidRPr="006C0992">
        <w:rPr>
          <w:rFonts w:ascii="黑体" w:eastAsia="黑体" w:hAnsi="黑体" w:hint="eastAsia"/>
          <w:sz w:val="28"/>
          <w:szCs w:val="28"/>
        </w:rPr>
        <w:t>亿，勇夺市场第一，同时凭借优异的经</w:t>
      </w:r>
      <w:r w:rsidR="007E0472" w:rsidRPr="006C0992">
        <w:rPr>
          <w:rFonts w:ascii="黑体" w:eastAsia="黑体" w:hAnsi="黑体" w:hint="eastAsia"/>
          <w:sz w:val="28"/>
          <w:szCs w:val="28"/>
        </w:rPr>
        <w:t>营指标荣获“集团</w:t>
      </w:r>
      <w:r w:rsidRPr="006C0992">
        <w:rPr>
          <w:rFonts w:ascii="黑体" w:eastAsia="黑体" w:hAnsi="黑体" w:hint="eastAsia"/>
          <w:sz w:val="28"/>
          <w:szCs w:val="28"/>
        </w:rPr>
        <w:t>优秀公司</w:t>
      </w:r>
      <w:r w:rsidR="003E1D7E" w:rsidRPr="006C0992">
        <w:rPr>
          <w:rFonts w:ascii="黑体" w:eastAsia="黑体" w:hAnsi="黑体" w:hint="eastAsia"/>
          <w:sz w:val="28"/>
          <w:szCs w:val="28"/>
        </w:rPr>
        <w:t>”；年底</w:t>
      </w:r>
      <w:r w:rsidRPr="006C0992">
        <w:rPr>
          <w:rFonts w:ascii="黑体" w:eastAsia="黑体" w:hAnsi="黑体" w:hint="eastAsia"/>
          <w:sz w:val="28"/>
          <w:szCs w:val="28"/>
        </w:rPr>
        <w:t>连获北宸天地</w:t>
      </w:r>
      <w:r w:rsidR="00AF7353" w:rsidRPr="006C0992">
        <w:rPr>
          <w:rFonts w:ascii="黑体" w:eastAsia="黑体" w:hAnsi="黑体" w:hint="eastAsia"/>
          <w:sz w:val="28"/>
          <w:szCs w:val="28"/>
        </w:rPr>
        <w:t>项目，确保未来销售规模进一步提高！</w:t>
      </w:r>
    </w:p>
    <w:p w:rsidR="00991398" w:rsidRPr="006C0992" w:rsidRDefault="00C501D5" w:rsidP="007F1EF6">
      <w:pPr>
        <w:ind w:firstLineChars="200" w:firstLine="562"/>
        <w:rPr>
          <w:rFonts w:ascii="黑体" w:eastAsia="黑体" w:hAnsi="黑体"/>
          <w:sz w:val="28"/>
          <w:szCs w:val="28"/>
        </w:rPr>
      </w:pPr>
      <w:r w:rsidRPr="006C0992">
        <w:rPr>
          <w:rFonts w:ascii="黑体" w:eastAsia="黑体" w:hAnsi="黑体" w:hint="eastAsia"/>
          <w:b/>
          <w:sz w:val="28"/>
          <w:szCs w:val="28"/>
        </w:rPr>
        <w:t>2016</w:t>
      </w:r>
      <w:r w:rsidR="00991398" w:rsidRPr="006C0992">
        <w:rPr>
          <w:rFonts w:ascii="黑体" w:eastAsia="黑体" w:hAnsi="黑体" w:hint="eastAsia"/>
          <w:sz w:val="28"/>
          <w:szCs w:val="28"/>
        </w:rPr>
        <w:t>年，徐州公司继续前行</w:t>
      </w:r>
      <w:r w:rsidRPr="006C0992">
        <w:rPr>
          <w:rFonts w:ascii="黑体" w:eastAsia="黑体" w:hAnsi="黑体" w:hint="eastAsia"/>
          <w:sz w:val="28"/>
          <w:szCs w:val="28"/>
        </w:rPr>
        <w:t>，现有5个项目持续热销，</w:t>
      </w:r>
      <w:r w:rsidR="00594ED0" w:rsidRPr="006C0992">
        <w:rPr>
          <w:rFonts w:ascii="黑体" w:eastAsia="黑体" w:hAnsi="黑体" w:hint="eastAsia"/>
          <w:sz w:val="28"/>
          <w:szCs w:val="28"/>
        </w:rPr>
        <w:t>全年销售</w:t>
      </w:r>
      <w:r w:rsidR="008B6F78" w:rsidRPr="006C0992">
        <w:rPr>
          <w:rFonts w:ascii="黑体" w:eastAsia="黑体" w:hAnsi="黑体" w:hint="eastAsia"/>
          <w:sz w:val="28"/>
          <w:szCs w:val="28"/>
        </w:rPr>
        <w:t>额已达</w:t>
      </w:r>
      <w:r w:rsidR="00594ED0" w:rsidRPr="006C0992">
        <w:rPr>
          <w:rFonts w:ascii="黑体" w:eastAsia="黑体" w:hAnsi="黑体" w:hint="eastAsia"/>
          <w:sz w:val="28"/>
          <w:szCs w:val="28"/>
        </w:rPr>
        <w:t>4</w:t>
      </w:r>
      <w:r w:rsidR="00963FDC" w:rsidRPr="006C0992">
        <w:rPr>
          <w:rFonts w:ascii="黑体" w:eastAsia="黑体" w:hAnsi="黑体" w:hint="eastAsia"/>
          <w:sz w:val="28"/>
          <w:szCs w:val="28"/>
        </w:rPr>
        <w:t>5</w:t>
      </w:r>
      <w:r w:rsidR="00594ED0" w:rsidRPr="006C0992">
        <w:rPr>
          <w:rFonts w:ascii="黑体" w:eastAsia="黑体" w:hAnsi="黑体" w:hint="eastAsia"/>
          <w:sz w:val="28"/>
          <w:szCs w:val="28"/>
        </w:rPr>
        <w:t>亿，创徐州历史新高！同时，徐州公司</w:t>
      </w:r>
      <w:r w:rsidR="00963FDC" w:rsidRPr="006C0992">
        <w:rPr>
          <w:rFonts w:ascii="黑体" w:eastAsia="黑体" w:hAnsi="黑体" w:hint="eastAsia"/>
          <w:sz w:val="28"/>
          <w:szCs w:val="28"/>
        </w:rPr>
        <w:t>积极参与投资拿地，深耕徐州市场，年内</w:t>
      </w:r>
      <w:r w:rsidR="00991398" w:rsidRPr="006C0992">
        <w:rPr>
          <w:rFonts w:ascii="黑体" w:eastAsia="黑体" w:hAnsi="黑体" w:hint="eastAsia"/>
          <w:sz w:val="28"/>
          <w:szCs w:val="28"/>
        </w:rPr>
        <w:t>获取</w:t>
      </w:r>
      <w:r w:rsidR="008B6F78" w:rsidRPr="006C0992">
        <w:rPr>
          <w:rFonts w:ascii="黑体" w:eastAsia="黑体" w:hAnsi="黑体" w:hint="eastAsia"/>
          <w:sz w:val="28"/>
          <w:szCs w:val="28"/>
        </w:rPr>
        <w:t>璞悦山、铜山路、玉带路</w:t>
      </w:r>
      <w:r w:rsidR="00963FDC" w:rsidRPr="006C0992">
        <w:rPr>
          <w:rFonts w:ascii="黑体" w:eastAsia="黑体" w:hAnsi="黑体" w:hint="eastAsia"/>
          <w:sz w:val="28"/>
          <w:szCs w:val="28"/>
        </w:rPr>
        <w:t>3个</w:t>
      </w:r>
      <w:r w:rsidR="00991398" w:rsidRPr="006C0992">
        <w:rPr>
          <w:rFonts w:ascii="黑体" w:eastAsia="黑体" w:hAnsi="黑体" w:hint="eastAsia"/>
          <w:sz w:val="28"/>
          <w:szCs w:val="28"/>
        </w:rPr>
        <w:t>新项目，</w:t>
      </w:r>
      <w:r w:rsidR="00963FDC" w:rsidRPr="006C0992">
        <w:rPr>
          <w:rFonts w:ascii="黑体" w:eastAsia="黑体" w:hAnsi="黑体" w:hint="eastAsia"/>
          <w:sz w:val="28"/>
          <w:szCs w:val="28"/>
        </w:rPr>
        <w:t>同时已有2个项目与政府签订战略协议，</w:t>
      </w:r>
      <w:r w:rsidR="003E1D7E" w:rsidRPr="006C0992">
        <w:rPr>
          <w:rFonts w:ascii="黑体" w:eastAsia="黑体" w:hAnsi="黑体" w:hint="eastAsia"/>
          <w:sz w:val="28"/>
          <w:szCs w:val="28"/>
        </w:rPr>
        <w:t>未来拥有广阔发展空间。</w:t>
      </w:r>
    </w:p>
    <w:p w:rsidR="003250C7" w:rsidRPr="006C0992" w:rsidRDefault="003250C7" w:rsidP="003250C7">
      <w:pPr>
        <w:ind w:firstLineChars="400" w:firstLine="1120"/>
        <w:rPr>
          <w:rFonts w:ascii="黑体" w:eastAsia="黑体" w:hAnsi="黑体"/>
          <w:sz w:val="28"/>
          <w:szCs w:val="28"/>
        </w:rPr>
      </w:pPr>
      <w:r w:rsidRPr="006C0992">
        <w:rPr>
          <w:rFonts w:ascii="黑体" w:eastAsia="黑体" w:hAnsi="黑体" w:hint="eastAsia"/>
          <w:sz w:val="28"/>
          <w:szCs w:val="28"/>
        </w:rPr>
        <w:t>2016年12月21日，徐州万科喜获2016-27号，徐州华东机械厂一期B地块</w:t>
      </w:r>
    </w:p>
    <w:p w:rsidR="003250C7" w:rsidRPr="006C0992" w:rsidRDefault="003250C7" w:rsidP="003250C7">
      <w:pPr>
        <w:ind w:firstLineChars="400" w:firstLine="1120"/>
        <w:rPr>
          <w:rFonts w:ascii="黑体" w:eastAsia="黑体" w:hAnsi="黑体"/>
          <w:sz w:val="28"/>
          <w:szCs w:val="28"/>
        </w:rPr>
      </w:pPr>
      <w:r w:rsidRPr="006C0992">
        <w:rPr>
          <w:rFonts w:ascii="黑体" w:eastAsia="黑体" w:hAnsi="黑体" w:hint="eastAsia"/>
          <w:sz w:val="28"/>
          <w:szCs w:val="28"/>
        </w:rPr>
        <w:t>2017年1月18日，徐州万科喜获2016-38号，徐州云龙区乔湖地块</w:t>
      </w:r>
    </w:p>
    <w:p w:rsidR="003250C7" w:rsidRPr="006C0992" w:rsidRDefault="003250C7" w:rsidP="003250C7">
      <w:pPr>
        <w:ind w:firstLineChars="400" w:firstLine="1120"/>
        <w:rPr>
          <w:rFonts w:ascii="黑体" w:eastAsia="黑体" w:hAnsi="黑体"/>
          <w:sz w:val="28"/>
          <w:szCs w:val="28"/>
        </w:rPr>
      </w:pPr>
      <w:r w:rsidRPr="006C0992">
        <w:rPr>
          <w:rFonts w:ascii="黑体" w:eastAsia="黑体" w:hAnsi="黑体" w:hint="eastAsia"/>
          <w:sz w:val="28"/>
          <w:szCs w:val="28"/>
        </w:rPr>
        <w:t>2017年1月24日，徐州万科喜获2016-75号，徐州铜山区电缆厂地块</w:t>
      </w:r>
    </w:p>
    <w:p w:rsidR="00AB2FDC" w:rsidRPr="006C0992" w:rsidRDefault="006C0992" w:rsidP="002A2BEE">
      <w:pPr>
        <w:ind w:firstLineChars="400" w:firstLine="1120"/>
        <w:rPr>
          <w:rFonts w:ascii="黑体" w:eastAsia="黑体" w:hAnsi="黑体"/>
          <w:sz w:val="28"/>
          <w:szCs w:val="28"/>
        </w:rPr>
      </w:pPr>
      <w:r w:rsidRPr="006C0992">
        <w:rPr>
          <w:rFonts w:ascii="黑体" w:eastAsia="黑体" w:hAnsi="黑体" w:hint="eastAsia"/>
          <w:sz w:val="28"/>
          <w:szCs w:val="28"/>
        </w:rPr>
        <w:t>2017</w:t>
      </w:r>
      <w:r w:rsidR="00277678" w:rsidRPr="006C0992">
        <w:rPr>
          <w:rFonts w:ascii="黑体" w:eastAsia="黑体" w:hAnsi="黑体" w:hint="eastAsia"/>
          <w:sz w:val="28"/>
          <w:szCs w:val="28"/>
        </w:rPr>
        <w:t>年6月</w:t>
      </w:r>
      <w:r w:rsidRPr="006C0992">
        <w:rPr>
          <w:rFonts w:ascii="黑体" w:eastAsia="黑体" w:hAnsi="黑体" w:hint="eastAsia"/>
          <w:sz w:val="28"/>
          <w:szCs w:val="28"/>
        </w:rPr>
        <w:t>份</w:t>
      </w:r>
      <w:r w:rsidR="00277678" w:rsidRPr="006C0992">
        <w:rPr>
          <w:rFonts w:ascii="黑体" w:eastAsia="黑体" w:hAnsi="黑体" w:hint="eastAsia"/>
          <w:sz w:val="28"/>
          <w:szCs w:val="28"/>
        </w:rPr>
        <w:t>，徐州万科完成签约58亿，取得历史性突破，百亿新征程，合伙创未来，徐州万科继续向</w:t>
      </w:r>
      <w:r w:rsidR="00963FDC" w:rsidRPr="006C0992">
        <w:rPr>
          <w:rFonts w:ascii="黑体" w:eastAsia="黑体" w:hAnsi="黑体" w:hint="eastAsia"/>
          <w:sz w:val="28"/>
          <w:szCs w:val="28"/>
        </w:rPr>
        <w:t>100</w:t>
      </w:r>
      <w:r w:rsidR="00BE099C" w:rsidRPr="006C0992">
        <w:rPr>
          <w:rFonts w:ascii="黑体" w:eastAsia="黑体" w:hAnsi="黑体" w:hint="eastAsia"/>
          <w:sz w:val="28"/>
          <w:szCs w:val="28"/>
        </w:rPr>
        <w:t>亿发起冲击！</w:t>
      </w:r>
    </w:p>
    <w:p w:rsidR="00E66EEE" w:rsidRPr="006C0992" w:rsidRDefault="00E66EEE" w:rsidP="00AB2FDC">
      <w:pPr>
        <w:rPr>
          <w:rFonts w:ascii="黑体" w:eastAsia="黑体" w:hAnsi="黑体"/>
          <w:b/>
          <w:color w:val="FF0000"/>
          <w:sz w:val="28"/>
          <w:szCs w:val="28"/>
        </w:rPr>
      </w:pPr>
      <w:r w:rsidRPr="006C0992">
        <w:rPr>
          <w:rFonts w:ascii="黑体" w:eastAsia="黑体" w:hAnsi="黑体" w:hint="eastAsia"/>
          <w:b/>
          <w:color w:val="FF0000"/>
          <w:sz w:val="28"/>
          <w:szCs w:val="28"/>
        </w:rPr>
        <w:lastRenderedPageBreak/>
        <w:t>徐州市场</w:t>
      </w:r>
      <w:r w:rsidR="00AB2FDC" w:rsidRPr="006C0992">
        <w:rPr>
          <w:rFonts w:ascii="黑体" w:eastAsia="黑体" w:hAnsi="黑体" w:hint="eastAsia"/>
          <w:b/>
          <w:color w:val="FF0000"/>
          <w:sz w:val="28"/>
          <w:szCs w:val="28"/>
        </w:rPr>
        <w:t>简介：</w:t>
      </w:r>
    </w:p>
    <w:p w:rsidR="00E66EEE" w:rsidRPr="006C0992" w:rsidRDefault="00B22B98" w:rsidP="00AB2FDC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6C0992">
        <w:rPr>
          <w:rFonts w:ascii="黑体" w:eastAsia="黑体" w:hAnsi="黑体" w:hint="eastAsia"/>
          <w:sz w:val="28"/>
          <w:szCs w:val="28"/>
        </w:rPr>
        <w:t>徐州覆盖淮海经济区1.2亿人口，全市人口约1000万，市区人口约300万。</w:t>
      </w:r>
      <w:r w:rsidR="00AB2FDC" w:rsidRPr="006C0992">
        <w:rPr>
          <w:rFonts w:ascii="黑体" w:eastAsia="黑体" w:hAnsi="黑体" w:hint="eastAsia"/>
          <w:sz w:val="28"/>
          <w:szCs w:val="28"/>
        </w:rPr>
        <w:t>徐州市场年成交</w:t>
      </w:r>
      <w:r w:rsidRPr="006C0992">
        <w:rPr>
          <w:rFonts w:ascii="黑体" w:eastAsia="黑体" w:hAnsi="黑体" w:hint="eastAsia"/>
          <w:sz w:val="28"/>
          <w:szCs w:val="28"/>
        </w:rPr>
        <w:t>400</w:t>
      </w:r>
      <w:r w:rsidR="00AB2FDC" w:rsidRPr="006C0992">
        <w:rPr>
          <w:rFonts w:ascii="黑体" w:eastAsia="黑体" w:hAnsi="黑体" w:hint="eastAsia"/>
          <w:sz w:val="28"/>
          <w:szCs w:val="28"/>
        </w:rPr>
        <w:t>万方（</w:t>
      </w:r>
      <w:r w:rsidRPr="006C0992">
        <w:rPr>
          <w:rFonts w:ascii="黑体" w:eastAsia="黑体" w:hAnsi="黑体" w:hint="eastAsia"/>
          <w:sz w:val="28"/>
          <w:szCs w:val="28"/>
        </w:rPr>
        <w:t>300亿</w:t>
      </w:r>
      <w:r w:rsidR="00AB2FDC" w:rsidRPr="006C0992">
        <w:rPr>
          <w:rFonts w:ascii="黑体" w:eastAsia="黑体" w:hAnsi="黑体" w:hint="eastAsia"/>
          <w:sz w:val="28"/>
          <w:szCs w:val="28"/>
        </w:rPr>
        <w:t>）以上，2015年成交均价为7600元/平米。</w:t>
      </w:r>
    </w:p>
    <w:p w:rsidR="00E66EEE" w:rsidRPr="006C0992" w:rsidRDefault="00E66EEE" w:rsidP="00AB2FDC">
      <w:pPr>
        <w:rPr>
          <w:rFonts w:ascii="黑体" w:eastAsia="黑体" w:hAnsi="黑体"/>
          <w:b/>
          <w:color w:val="FF0000"/>
          <w:sz w:val="28"/>
          <w:szCs w:val="28"/>
        </w:rPr>
      </w:pPr>
      <w:r w:rsidRPr="006C0992">
        <w:rPr>
          <w:rFonts w:ascii="黑体" w:eastAsia="黑体" w:hAnsi="黑体" w:hint="eastAsia"/>
          <w:b/>
          <w:color w:val="FF0000"/>
          <w:sz w:val="28"/>
          <w:szCs w:val="28"/>
        </w:rPr>
        <w:t>徐州城市简介</w:t>
      </w:r>
      <w:r w:rsidR="00AB2FDC" w:rsidRPr="006C0992">
        <w:rPr>
          <w:rFonts w:ascii="黑体" w:eastAsia="黑体" w:hAnsi="黑体" w:hint="eastAsia"/>
          <w:b/>
          <w:color w:val="FF0000"/>
          <w:sz w:val="28"/>
          <w:szCs w:val="28"/>
        </w:rPr>
        <w:t>：</w:t>
      </w:r>
    </w:p>
    <w:p w:rsidR="00E66EEE" w:rsidRPr="006C0992" w:rsidRDefault="00E66EEE" w:rsidP="00AB2FDC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6C0992">
        <w:rPr>
          <w:rFonts w:ascii="黑体" w:eastAsia="黑体" w:hAnsi="黑体" w:hint="eastAsia"/>
          <w:sz w:val="28"/>
          <w:szCs w:val="28"/>
        </w:rPr>
        <w:t>徐州，简称徐，古称“彭城”，地处江苏省西北部、华北平原东南部，长江三角洲北翼，北倚微山湖，西连萧县，东临连云港，南接宿迁，京杭大运河从中穿过，陇海、京沪两大铁路干线在徐州交汇，素有“五省通衢”之称。徐州是华东重要门户城市，华东地区重要的科教、文化、金融、旅游、医疗、会展中心，也是江苏省重要的经济、商业和对外贸易中心。</w:t>
      </w:r>
    </w:p>
    <w:p w:rsidR="00E66EEE" w:rsidRPr="006C0992" w:rsidRDefault="00E66EEE" w:rsidP="00AB2FDC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6C0992">
        <w:rPr>
          <w:rFonts w:ascii="黑体" w:eastAsia="黑体" w:hAnsi="黑体" w:hint="eastAsia"/>
          <w:sz w:val="28"/>
          <w:szCs w:val="28"/>
        </w:rPr>
        <w:t>徐州是国家“一带一路”重要节点城市，淮海经济区中心城市，长江三角洲区域中心城市，徐州都市圈核心城市，国际新能源基地，有“中国工程机械之都”的美誉。</w:t>
      </w:r>
    </w:p>
    <w:p w:rsidR="00E66EEE" w:rsidRPr="006C0992" w:rsidRDefault="00AB2FDC" w:rsidP="00AB2FDC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6C0992">
        <w:rPr>
          <w:rFonts w:ascii="黑体" w:eastAsia="黑体" w:hAnsi="黑体" w:hint="eastAsia"/>
          <w:sz w:val="28"/>
          <w:szCs w:val="28"/>
        </w:rPr>
        <w:t>徐州总人口约1000</w:t>
      </w:r>
      <w:r w:rsidR="00E66EEE" w:rsidRPr="006C0992">
        <w:rPr>
          <w:rFonts w:ascii="黑体" w:eastAsia="黑体" w:hAnsi="黑体" w:hint="eastAsia"/>
          <w:sz w:val="28"/>
          <w:szCs w:val="28"/>
        </w:rPr>
        <w:t xml:space="preserve">万，总面积11258平方公里，其中市区面积3037平方公里。徐州地形以平原为主，平原面积约占全市面积的90%。现辖5个市辖区、3个县、2个县级市。徐州属暖温带半湿润季风气候，四季分明。 </w:t>
      </w:r>
    </w:p>
    <w:p w:rsidR="00E66EEE" w:rsidRPr="006C0992" w:rsidRDefault="00E66EEE" w:rsidP="00AB2FDC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6C0992">
        <w:rPr>
          <w:rFonts w:ascii="黑体" w:eastAsia="黑体" w:hAnsi="黑体" w:hint="eastAsia"/>
          <w:sz w:val="28"/>
          <w:szCs w:val="28"/>
        </w:rPr>
        <w:t>徐州有云龙湖、云龙山、彭祖园、楚王陵、戏马台、窑湾古镇、徐州潘安湖湿地公园等旅游景点，有彭祖、刘邦、孙权、李煜、张道陵等历史名人。</w:t>
      </w:r>
    </w:p>
    <w:p w:rsidR="00260192" w:rsidRPr="006C0992" w:rsidRDefault="00260192">
      <w:pPr>
        <w:rPr>
          <w:rFonts w:ascii="黑体" w:eastAsia="黑体" w:hAnsi="黑体"/>
          <w:sz w:val="28"/>
          <w:szCs w:val="28"/>
        </w:rPr>
      </w:pPr>
    </w:p>
    <w:p w:rsidR="0045506A" w:rsidRPr="006C0992" w:rsidRDefault="0045506A" w:rsidP="0045506A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6C0992">
        <w:rPr>
          <w:rFonts w:ascii="黑体" w:eastAsia="黑体" w:hAnsi="黑体" w:cs="宋体" w:hint="eastAsia"/>
          <w:b/>
          <w:bCs/>
          <w:color w:val="FF0000"/>
          <w:kern w:val="0"/>
          <w:sz w:val="28"/>
          <w:szCs w:val="28"/>
        </w:rPr>
        <w:lastRenderedPageBreak/>
        <w:t>★</w:t>
      </w:r>
      <w:r w:rsidR="00260192" w:rsidRPr="006C0992">
        <w:rPr>
          <w:rFonts w:ascii="黑体" w:eastAsia="黑体" w:hAnsi="黑体" w:cs="宋体" w:hint="eastAsia"/>
          <w:b/>
          <w:bCs/>
          <w:color w:val="FF0000"/>
          <w:kern w:val="0"/>
          <w:sz w:val="28"/>
          <w:szCs w:val="28"/>
        </w:rPr>
        <w:t>徐州万科</w:t>
      </w:r>
      <w:r w:rsidRPr="006C0992">
        <w:rPr>
          <w:rFonts w:ascii="黑体" w:eastAsia="黑体" w:hAnsi="黑体" w:cs="宋体" w:hint="eastAsia"/>
          <w:b/>
          <w:bCs/>
          <w:color w:val="FF0000"/>
          <w:kern w:val="0"/>
          <w:sz w:val="28"/>
          <w:szCs w:val="28"/>
        </w:rPr>
        <w:t>招募计划介绍</w:t>
      </w:r>
    </w:p>
    <w:p w:rsidR="0045506A" w:rsidRPr="006C0992" w:rsidRDefault="0045506A" w:rsidP="0045506A">
      <w:pPr>
        <w:widowControl/>
        <w:spacing w:before="100" w:beforeAutospacing="1" w:after="100" w:afterAutospacing="1"/>
        <w:ind w:firstLine="420"/>
        <w:jc w:val="left"/>
        <w:rPr>
          <w:rFonts w:ascii="黑体" w:eastAsia="黑体" w:hAnsi="黑体"/>
          <w:sz w:val="28"/>
          <w:szCs w:val="28"/>
        </w:rPr>
      </w:pPr>
      <w:r w:rsidRPr="006C0992">
        <w:rPr>
          <w:rFonts w:ascii="黑体" w:eastAsia="黑体" w:hAnsi="黑体"/>
          <w:sz w:val="28"/>
          <w:szCs w:val="28"/>
        </w:rPr>
        <w:t>◆</w:t>
      </w:r>
      <w:r w:rsidR="00260192" w:rsidRPr="006C0992">
        <w:rPr>
          <w:rFonts w:ascii="黑体" w:eastAsia="黑体" w:hAnsi="黑体" w:hint="eastAsia"/>
          <w:sz w:val="28"/>
          <w:szCs w:val="28"/>
        </w:rPr>
        <w:t>招聘</w:t>
      </w:r>
      <w:r w:rsidRPr="006C0992">
        <w:rPr>
          <w:rFonts w:ascii="黑体" w:eastAsia="黑体" w:hAnsi="黑体" w:hint="eastAsia"/>
          <w:sz w:val="28"/>
          <w:szCs w:val="28"/>
        </w:rPr>
        <w:t>岗位：</w:t>
      </w:r>
    </w:p>
    <w:p w:rsidR="0045506A" w:rsidRPr="006C0992" w:rsidRDefault="0045506A" w:rsidP="0045506A">
      <w:pPr>
        <w:widowControl/>
        <w:spacing w:before="100" w:beforeAutospacing="1" w:after="100" w:afterAutospacing="1"/>
        <w:ind w:firstLine="420"/>
        <w:jc w:val="left"/>
        <w:rPr>
          <w:rFonts w:ascii="黑体" w:eastAsia="黑体" w:hAnsi="黑体"/>
          <w:sz w:val="28"/>
          <w:szCs w:val="28"/>
        </w:rPr>
      </w:pPr>
      <w:r w:rsidRPr="006C0992">
        <w:rPr>
          <w:rFonts w:ascii="黑体" w:eastAsia="黑体" w:hAnsi="黑体" w:hint="eastAsia"/>
          <w:sz w:val="28"/>
          <w:szCs w:val="28"/>
        </w:rPr>
        <w:t>1</w:t>
      </w:r>
      <w:r w:rsidRPr="006C0992">
        <w:rPr>
          <w:rFonts w:ascii="黑体" w:eastAsia="黑体" w:hAnsi="黑体"/>
          <w:sz w:val="28"/>
          <w:szCs w:val="28"/>
        </w:rPr>
        <w:t>、工程管理岗：土建工程师、</w:t>
      </w:r>
      <w:r w:rsidR="00260192" w:rsidRPr="006C0992">
        <w:rPr>
          <w:rFonts w:ascii="黑体" w:eastAsia="黑体" w:hAnsi="黑体" w:hint="eastAsia"/>
          <w:sz w:val="28"/>
          <w:szCs w:val="28"/>
        </w:rPr>
        <w:t>配套</w:t>
      </w:r>
      <w:r w:rsidRPr="006C0992">
        <w:rPr>
          <w:rFonts w:ascii="黑体" w:eastAsia="黑体" w:hAnsi="黑体" w:hint="eastAsia"/>
          <w:sz w:val="28"/>
          <w:szCs w:val="28"/>
        </w:rPr>
        <w:t>工程师</w:t>
      </w:r>
      <w:r w:rsidR="00260192" w:rsidRPr="006C0992">
        <w:rPr>
          <w:rFonts w:ascii="黑体" w:eastAsia="黑体" w:hAnsi="黑体" w:hint="eastAsia"/>
          <w:sz w:val="28"/>
          <w:szCs w:val="28"/>
        </w:rPr>
        <w:t>、采购工程师、成本工程师、客户关系</w:t>
      </w:r>
      <w:r w:rsidR="00E55A61">
        <w:rPr>
          <w:rFonts w:ascii="黑体" w:eastAsia="黑体" w:hAnsi="黑体" w:hint="eastAsia"/>
          <w:sz w:val="28"/>
          <w:szCs w:val="28"/>
        </w:rPr>
        <w:t>、房修工程师</w:t>
      </w:r>
      <w:r w:rsidRPr="006C0992">
        <w:rPr>
          <w:rFonts w:ascii="黑体" w:eastAsia="黑体" w:hAnsi="黑体"/>
          <w:sz w:val="28"/>
          <w:szCs w:val="28"/>
        </w:rPr>
        <w:t>；</w:t>
      </w:r>
    </w:p>
    <w:p w:rsidR="0045506A" w:rsidRPr="006C0992" w:rsidRDefault="0045506A" w:rsidP="0045506A">
      <w:pPr>
        <w:widowControl/>
        <w:spacing w:before="100" w:beforeAutospacing="1" w:after="100" w:afterAutospacing="1"/>
        <w:ind w:firstLine="420"/>
        <w:jc w:val="left"/>
        <w:rPr>
          <w:rFonts w:ascii="黑体" w:eastAsia="黑体" w:hAnsi="黑体"/>
          <w:sz w:val="28"/>
          <w:szCs w:val="28"/>
        </w:rPr>
      </w:pPr>
      <w:r w:rsidRPr="006C0992">
        <w:rPr>
          <w:rFonts w:ascii="黑体" w:eastAsia="黑体" w:hAnsi="黑体" w:hint="eastAsia"/>
          <w:sz w:val="28"/>
          <w:szCs w:val="28"/>
        </w:rPr>
        <w:t>2</w:t>
      </w:r>
      <w:r w:rsidRPr="006C0992">
        <w:rPr>
          <w:rFonts w:ascii="黑体" w:eastAsia="黑体" w:hAnsi="黑体"/>
          <w:sz w:val="28"/>
          <w:szCs w:val="28"/>
        </w:rPr>
        <w:t>、规划设计岗：建筑设计师、景观设计师、室内设计师等；</w:t>
      </w:r>
    </w:p>
    <w:p w:rsidR="00260192" w:rsidRPr="006C0992" w:rsidRDefault="00260192" w:rsidP="0045506A">
      <w:pPr>
        <w:widowControl/>
        <w:spacing w:before="100" w:beforeAutospacing="1" w:after="100" w:afterAutospacing="1"/>
        <w:ind w:firstLine="420"/>
        <w:jc w:val="left"/>
        <w:rPr>
          <w:rFonts w:ascii="黑体" w:eastAsia="黑体" w:hAnsi="黑体"/>
          <w:sz w:val="28"/>
          <w:szCs w:val="28"/>
        </w:rPr>
      </w:pPr>
      <w:r w:rsidRPr="006C0992">
        <w:rPr>
          <w:rFonts w:ascii="黑体" w:eastAsia="黑体" w:hAnsi="黑体" w:hint="eastAsia"/>
          <w:sz w:val="28"/>
          <w:szCs w:val="28"/>
        </w:rPr>
        <w:t>3、项目发展岗：报批报建</w:t>
      </w:r>
    </w:p>
    <w:p w:rsidR="00260192" w:rsidRPr="006C0992" w:rsidRDefault="00260192" w:rsidP="0045506A">
      <w:pPr>
        <w:widowControl/>
        <w:spacing w:before="100" w:beforeAutospacing="1" w:after="100" w:afterAutospacing="1"/>
        <w:ind w:firstLine="420"/>
        <w:jc w:val="left"/>
        <w:rPr>
          <w:rFonts w:ascii="黑体" w:eastAsia="黑体" w:hAnsi="黑体"/>
          <w:sz w:val="28"/>
          <w:szCs w:val="28"/>
        </w:rPr>
      </w:pPr>
      <w:r w:rsidRPr="006C0992">
        <w:rPr>
          <w:rFonts w:ascii="黑体" w:eastAsia="黑体" w:hAnsi="黑体" w:hint="eastAsia"/>
          <w:sz w:val="28"/>
          <w:szCs w:val="28"/>
        </w:rPr>
        <w:t>4、营销策划岗：营销管培生</w:t>
      </w:r>
      <w:r w:rsidR="0080317A" w:rsidRPr="006C0992">
        <w:rPr>
          <w:rFonts w:ascii="黑体" w:eastAsia="黑体" w:hAnsi="黑体" w:hint="eastAsia"/>
          <w:sz w:val="28"/>
          <w:szCs w:val="28"/>
        </w:rPr>
        <w:t>（营销、策划、文案等）</w:t>
      </w:r>
    </w:p>
    <w:p w:rsidR="0005120A" w:rsidRPr="006C0992" w:rsidRDefault="0005120A" w:rsidP="0045506A">
      <w:pPr>
        <w:widowControl/>
        <w:spacing w:before="100" w:beforeAutospacing="1" w:after="100" w:afterAutospacing="1"/>
        <w:ind w:firstLine="420"/>
        <w:jc w:val="left"/>
        <w:rPr>
          <w:rFonts w:ascii="黑体" w:eastAsia="黑体" w:hAnsi="黑体"/>
          <w:sz w:val="28"/>
          <w:szCs w:val="28"/>
        </w:rPr>
      </w:pPr>
      <w:r w:rsidRPr="006C0992">
        <w:rPr>
          <w:rFonts w:ascii="黑体" w:eastAsia="黑体" w:hAnsi="黑体" w:hint="eastAsia"/>
          <w:sz w:val="28"/>
          <w:szCs w:val="28"/>
        </w:rPr>
        <w:t>5、综合管理岗：人力资源管理、财务运营、投资拓展岗等</w:t>
      </w:r>
    </w:p>
    <w:p w:rsidR="0045506A" w:rsidRPr="006C0992" w:rsidRDefault="0045506A" w:rsidP="0045506A">
      <w:pPr>
        <w:widowControl/>
        <w:spacing w:before="100" w:beforeAutospacing="1" w:after="100" w:afterAutospacing="1"/>
        <w:ind w:firstLine="420"/>
        <w:jc w:val="left"/>
        <w:rPr>
          <w:rFonts w:ascii="黑体" w:eastAsia="黑体" w:hAnsi="黑体"/>
          <w:sz w:val="28"/>
          <w:szCs w:val="28"/>
        </w:rPr>
      </w:pPr>
      <w:r w:rsidRPr="006C0992">
        <w:rPr>
          <w:rFonts w:ascii="黑体" w:eastAsia="黑体" w:hAnsi="黑体"/>
          <w:sz w:val="28"/>
          <w:szCs w:val="28"/>
        </w:rPr>
        <w:t>◆</w:t>
      </w:r>
      <w:r w:rsidR="00260192" w:rsidRPr="006C0992">
        <w:rPr>
          <w:rFonts w:ascii="黑体" w:eastAsia="黑体" w:hAnsi="黑体" w:hint="eastAsia"/>
          <w:sz w:val="28"/>
          <w:szCs w:val="28"/>
        </w:rPr>
        <w:t>招聘</w:t>
      </w:r>
      <w:r w:rsidRPr="006C0992">
        <w:rPr>
          <w:rFonts w:ascii="黑体" w:eastAsia="黑体" w:hAnsi="黑体" w:hint="eastAsia"/>
          <w:sz w:val="28"/>
          <w:szCs w:val="28"/>
        </w:rPr>
        <w:t>要求：</w:t>
      </w:r>
    </w:p>
    <w:p w:rsidR="0045506A" w:rsidRPr="006C0992" w:rsidRDefault="00E14EDC" w:rsidP="0045506A">
      <w:pPr>
        <w:widowControl/>
        <w:spacing w:before="100" w:beforeAutospacing="1" w:after="100" w:afterAutospacing="1"/>
        <w:ind w:firstLine="42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1.</w:t>
      </w:r>
      <w:r w:rsidR="0045506A" w:rsidRPr="006C0992">
        <w:rPr>
          <w:rFonts w:ascii="黑体" w:eastAsia="黑体" w:hAnsi="黑体" w:hint="eastAsia"/>
          <w:sz w:val="28"/>
          <w:szCs w:val="28"/>
        </w:rPr>
        <w:t>应届毕业生</w:t>
      </w:r>
    </w:p>
    <w:p w:rsidR="0045506A" w:rsidRPr="006C0992" w:rsidRDefault="0045506A" w:rsidP="0045506A">
      <w:pPr>
        <w:widowControl/>
        <w:spacing w:before="100" w:beforeAutospacing="1" w:after="100" w:afterAutospacing="1"/>
        <w:ind w:firstLine="420"/>
        <w:jc w:val="left"/>
        <w:rPr>
          <w:rFonts w:ascii="黑体" w:eastAsia="黑体" w:hAnsi="黑体"/>
          <w:sz w:val="28"/>
          <w:szCs w:val="28"/>
        </w:rPr>
      </w:pPr>
      <w:r w:rsidRPr="006C0992">
        <w:rPr>
          <w:rFonts w:ascii="黑体" w:eastAsia="黑体" w:hAnsi="黑体" w:hint="eastAsia"/>
          <w:sz w:val="28"/>
          <w:szCs w:val="28"/>
        </w:rPr>
        <w:t>2.</w:t>
      </w:r>
      <w:r w:rsidRPr="006C0992">
        <w:rPr>
          <w:rFonts w:ascii="黑体" w:eastAsia="黑体" w:hAnsi="黑体"/>
          <w:sz w:val="28"/>
          <w:szCs w:val="28"/>
        </w:rPr>
        <w:t>需求专业： 建筑学、城市规划、园林景观、土木工程、给排水、</w:t>
      </w:r>
      <w:r w:rsidRPr="006C0992">
        <w:rPr>
          <w:rFonts w:ascii="黑体" w:eastAsia="黑体" w:hAnsi="黑体" w:hint="eastAsia"/>
          <w:sz w:val="28"/>
          <w:szCs w:val="28"/>
        </w:rPr>
        <w:t>工程力学</w:t>
      </w:r>
      <w:r w:rsidRPr="006C0992">
        <w:rPr>
          <w:rFonts w:ascii="黑体" w:eastAsia="黑体" w:hAnsi="黑体"/>
          <w:sz w:val="28"/>
          <w:szCs w:val="28"/>
        </w:rPr>
        <w:t>、环境工程、电气工程等</w:t>
      </w:r>
      <w:r w:rsidR="00E14EDC">
        <w:rPr>
          <w:rFonts w:ascii="黑体" w:eastAsia="黑体" w:hAnsi="黑体" w:hint="eastAsia"/>
          <w:sz w:val="28"/>
          <w:szCs w:val="28"/>
        </w:rPr>
        <w:t>建筑工程相关</w:t>
      </w:r>
      <w:r w:rsidRPr="006C0992">
        <w:rPr>
          <w:rFonts w:ascii="黑体" w:eastAsia="黑体" w:hAnsi="黑体"/>
          <w:sz w:val="28"/>
          <w:szCs w:val="28"/>
        </w:rPr>
        <w:t xml:space="preserve">专业； </w:t>
      </w:r>
    </w:p>
    <w:p w:rsidR="0045506A" w:rsidRPr="006C0992" w:rsidRDefault="0045506A" w:rsidP="0045506A">
      <w:pPr>
        <w:widowControl/>
        <w:spacing w:before="100" w:beforeAutospacing="1" w:after="100" w:afterAutospacing="1"/>
        <w:ind w:leftChars="200" w:left="420"/>
        <w:jc w:val="left"/>
        <w:rPr>
          <w:rFonts w:ascii="黑体" w:eastAsia="黑体" w:hAnsi="黑体"/>
          <w:sz w:val="28"/>
          <w:szCs w:val="28"/>
        </w:rPr>
      </w:pPr>
      <w:r w:rsidRPr="006C0992">
        <w:rPr>
          <w:rFonts w:ascii="黑体" w:eastAsia="黑体" w:hAnsi="黑体" w:hint="eastAsia"/>
          <w:sz w:val="28"/>
          <w:szCs w:val="28"/>
        </w:rPr>
        <w:t>3．良好的前瞻性、良好的洞察力、思考能力、有效的时间管理能力；</w:t>
      </w:r>
      <w:r w:rsidRPr="006C0992">
        <w:rPr>
          <w:rFonts w:ascii="黑体" w:eastAsia="黑体" w:hAnsi="黑体"/>
          <w:sz w:val="28"/>
          <w:szCs w:val="28"/>
        </w:rPr>
        <w:br/>
      </w:r>
      <w:r w:rsidRPr="006C0992">
        <w:rPr>
          <w:rFonts w:ascii="黑体" w:eastAsia="黑体" w:hAnsi="黑体" w:hint="eastAsia"/>
          <w:sz w:val="28"/>
          <w:szCs w:val="28"/>
        </w:rPr>
        <w:t>4．良好的人际沟通能力、以身作则的精神、公平公正的待人接物方式，优秀的团队精神；</w:t>
      </w:r>
    </w:p>
    <w:p w:rsidR="0045506A" w:rsidRPr="006C0992" w:rsidRDefault="0045506A" w:rsidP="0045506A">
      <w:pPr>
        <w:widowControl/>
        <w:spacing w:before="100" w:beforeAutospacing="1" w:after="100" w:afterAutospacing="1"/>
        <w:ind w:firstLine="420"/>
        <w:jc w:val="left"/>
        <w:rPr>
          <w:rFonts w:ascii="黑体" w:eastAsia="黑体" w:hAnsi="黑体"/>
          <w:sz w:val="28"/>
          <w:szCs w:val="28"/>
        </w:rPr>
      </w:pPr>
      <w:r w:rsidRPr="006C0992">
        <w:rPr>
          <w:rFonts w:ascii="黑体" w:eastAsia="黑体" w:hAnsi="黑体" w:hint="eastAsia"/>
          <w:sz w:val="28"/>
          <w:szCs w:val="28"/>
        </w:rPr>
        <w:t>5．熟练使用</w:t>
      </w:r>
      <w:r w:rsidRPr="006C0992">
        <w:rPr>
          <w:rFonts w:ascii="黑体" w:eastAsia="黑体" w:hAnsi="黑体"/>
          <w:sz w:val="28"/>
          <w:szCs w:val="28"/>
        </w:rPr>
        <w:t>Office</w:t>
      </w:r>
      <w:r w:rsidRPr="006C0992">
        <w:rPr>
          <w:rFonts w:ascii="黑体" w:eastAsia="黑体" w:hAnsi="黑体" w:hint="eastAsia"/>
          <w:sz w:val="28"/>
          <w:szCs w:val="28"/>
        </w:rPr>
        <w:t>系列办公软件</w:t>
      </w:r>
    </w:p>
    <w:p w:rsidR="0045506A" w:rsidRPr="006C0992" w:rsidRDefault="0045506A" w:rsidP="0045506A">
      <w:pPr>
        <w:widowControl/>
        <w:spacing w:before="100" w:beforeAutospacing="1" w:after="100" w:afterAutospacing="1"/>
        <w:ind w:firstLine="420"/>
        <w:jc w:val="left"/>
        <w:rPr>
          <w:rFonts w:ascii="黑体" w:eastAsia="黑体" w:hAnsi="黑体"/>
          <w:sz w:val="28"/>
          <w:szCs w:val="28"/>
        </w:rPr>
      </w:pPr>
      <w:r w:rsidRPr="006C0992">
        <w:rPr>
          <w:rFonts w:ascii="黑体" w:eastAsia="黑体" w:hAnsi="黑体"/>
          <w:sz w:val="28"/>
          <w:szCs w:val="28"/>
        </w:rPr>
        <w:lastRenderedPageBreak/>
        <w:t>◆</w:t>
      </w:r>
      <w:r w:rsidRPr="006C0992">
        <w:rPr>
          <w:rFonts w:ascii="黑体" w:eastAsia="黑体" w:hAnsi="黑体" w:hint="eastAsia"/>
          <w:sz w:val="28"/>
          <w:szCs w:val="28"/>
        </w:rPr>
        <w:t>办公地点：徐州</w:t>
      </w:r>
    </w:p>
    <w:p w:rsidR="0045506A" w:rsidRDefault="0045506A" w:rsidP="0045506A">
      <w:pPr>
        <w:widowControl/>
        <w:spacing w:before="100" w:beforeAutospacing="1" w:after="100" w:afterAutospacing="1"/>
        <w:ind w:firstLine="420"/>
        <w:jc w:val="left"/>
        <w:rPr>
          <w:rFonts w:ascii="黑体" w:eastAsia="黑体" w:hAnsi="黑体"/>
          <w:sz w:val="28"/>
          <w:szCs w:val="28"/>
        </w:rPr>
      </w:pPr>
      <w:r w:rsidRPr="006C0992">
        <w:rPr>
          <w:rFonts w:ascii="黑体" w:eastAsia="黑体" w:hAnsi="黑体"/>
          <w:sz w:val="28"/>
          <w:szCs w:val="28"/>
        </w:rPr>
        <w:t>◆薪酬福利：</w:t>
      </w:r>
    </w:p>
    <w:p w:rsidR="00E14EDC" w:rsidRPr="005C3435" w:rsidRDefault="00E14EDC" w:rsidP="00E14EDC">
      <w:pPr>
        <w:rPr>
          <w:rFonts w:ascii="仿宋_GB2312" w:eastAsia="仿宋_GB2312" w:hAnsi="宋体"/>
          <w:b/>
          <w:sz w:val="28"/>
          <w:szCs w:val="32"/>
        </w:rPr>
      </w:pPr>
      <w:r w:rsidRPr="005C3435">
        <w:rPr>
          <w:rFonts w:ascii="宋体" w:hAnsi="宋体" w:hint="eastAsia"/>
          <w:b/>
          <w:sz w:val="28"/>
          <w:szCs w:val="32"/>
        </w:rPr>
        <w:t>★</w:t>
      </w:r>
      <w:r w:rsidRPr="005C3435">
        <w:rPr>
          <w:rFonts w:ascii="仿宋_GB2312" w:eastAsia="仿宋_GB2312" w:hAnsi="宋体" w:hint="eastAsia"/>
          <w:b/>
          <w:sz w:val="28"/>
          <w:szCs w:val="32"/>
          <w:u w:val="single"/>
        </w:rPr>
        <w:t>行业具有竞争力的薪酬体系</w:t>
      </w:r>
    </w:p>
    <w:p w:rsidR="00E14EDC" w:rsidRPr="005C3435" w:rsidRDefault="00E14EDC" w:rsidP="00E14EDC">
      <w:pPr>
        <w:numPr>
          <w:ilvl w:val="0"/>
          <w:numId w:val="1"/>
        </w:numPr>
        <w:rPr>
          <w:rFonts w:ascii="仿宋_GB2312" w:eastAsia="仿宋_GB2312" w:hAnsi="宋体"/>
          <w:sz w:val="28"/>
          <w:szCs w:val="32"/>
        </w:rPr>
      </w:pPr>
      <w:r w:rsidRPr="005C3435">
        <w:rPr>
          <w:rFonts w:ascii="仿宋_GB2312" w:eastAsia="仿宋_GB2312" w:hAnsi="宋体" w:hint="eastAsia"/>
          <w:sz w:val="28"/>
          <w:szCs w:val="32"/>
        </w:rPr>
        <w:t>提供具有行业竞争力、区域竞争力的整体薪酬包，包含固定工资、年度绩效奖及福利收入等；</w:t>
      </w:r>
    </w:p>
    <w:p w:rsidR="00E14EDC" w:rsidRPr="005C3435" w:rsidRDefault="00E14EDC" w:rsidP="00E14EDC">
      <w:pPr>
        <w:numPr>
          <w:ilvl w:val="0"/>
          <w:numId w:val="1"/>
        </w:numPr>
        <w:rPr>
          <w:rFonts w:ascii="仿宋_GB2312" w:eastAsia="仿宋_GB2312" w:hAnsi="宋体"/>
          <w:sz w:val="28"/>
          <w:szCs w:val="32"/>
        </w:rPr>
      </w:pPr>
      <w:r w:rsidRPr="005C3435">
        <w:rPr>
          <w:rFonts w:ascii="仿宋_GB2312" w:eastAsia="仿宋_GB2312" w:hAnsi="宋体" w:hint="eastAsia"/>
          <w:sz w:val="28"/>
          <w:szCs w:val="32"/>
        </w:rPr>
        <w:t>每年对员工的绩效和能力进行综合评价，依据评价结果逐步提高薪资水平，激励毕业生迅速成长。</w:t>
      </w:r>
    </w:p>
    <w:p w:rsidR="00E14EDC" w:rsidRPr="005C3435" w:rsidRDefault="00E14EDC" w:rsidP="00E14EDC">
      <w:pPr>
        <w:rPr>
          <w:rFonts w:ascii="仿宋_GB2312" w:eastAsia="仿宋_GB2312" w:hAnsi="宋体"/>
          <w:b/>
          <w:sz w:val="28"/>
          <w:szCs w:val="32"/>
        </w:rPr>
      </w:pPr>
      <w:r w:rsidRPr="005C3435">
        <w:rPr>
          <w:rFonts w:ascii="宋体" w:hAnsi="宋体" w:hint="eastAsia"/>
          <w:b/>
          <w:sz w:val="28"/>
          <w:szCs w:val="32"/>
        </w:rPr>
        <w:t>★</w:t>
      </w:r>
      <w:r w:rsidRPr="005C3435">
        <w:rPr>
          <w:rFonts w:ascii="仿宋_GB2312" w:eastAsia="仿宋_GB2312" w:hAnsi="宋体" w:hint="eastAsia"/>
          <w:b/>
          <w:sz w:val="28"/>
          <w:szCs w:val="32"/>
          <w:u w:val="single"/>
        </w:rPr>
        <w:t>全方位的员工健康关怀</w:t>
      </w:r>
    </w:p>
    <w:p w:rsidR="00E14EDC" w:rsidRPr="005C3435" w:rsidRDefault="00E14EDC" w:rsidP="00E14EDC">
      <w:pPr>
        <w:numPr>
          <w:ilvl w:val="0"/>
          <w:numId w:val="2"/>
        </w:numPr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提供年度体检和</w:t>
      </w:r>
      <w:r w:rsidRPr="005C3435">
        <w:rPr>
          <w:rFonts w:ascii="仿宋_GB2312" w:eastAsia="仿宋_GB2312" w:hAnsi="宋体" w:hint="eastAsia"/>
          <w:sz w:val="28"/>
          <w:szCs w:val="32"/>
        </w:rPr>
        <w:t>检查；</w:t>
      </w:r>
    </w:p>
    <w:p w:rsidR="00E14EDC" w:rsidRPr="005C3435" w:rsidRDefault="00E14EDC" w:rsidP="00E14EDC">
      <w:pPr>
        <w:numPr>
          <w:ilvl w:val="0"/>
          <w:numId w:val="2"/>
        </w:numPr>
        <w:rPr>
          <w:rFonts w:ascii="仿宋_GB2312" w:eastAsia="仿宋_GB2312" w:hAnsi="宋体"/>
          <w:sz w:val="28"/>
          <w:szCs w:val="32"/>
        </w:rPr>
      </w:pPr>
      <w:r w:rsidRPr="005C3435">
        <w:rPr>
          <w:rFonts w:ascii="仿宋_GB2312" w:eastAsia="仿宋_GB2312" w:hAnsi="宋体" w:hint="eastAsia"/>
          <w:sz w:val="28"/>
          <w:szCs w:val="32"/>
        </w:rPr>
        <w:t>免费运动场所及俱乐部活动、户外拓展运动；</w:t>
      </w:r>
    </w:p>
    <w:p w:rsidR="00E14EDC" w:rsidRPr="005C3435" w:rsidRDefault="00E14EDC" w:rsidP="00E14EDC">
      <w:pPr>
        <w:numPr>
          <w:ilvl w:val="0"/>
          <w:numId w:val="2"/>
        </w:numPr>
        <w:rPr>
          <w:rFonts w:ascii="仿宋_GB2312" w:eastAsia="仿宋_GB2312" w:hAnsi="宋体"/>
          <w:sz w:val="28"/>
          <w:szCs w:val="32"/>
        </w:rPr>
      </w:pPr>
      <w:r w:rsidRPr="005C3435">
        <w:rPr>
          <w:rFonts w:ascii="仿宋_GB2312" w:eastAsia="仿宋_GB2312" w:hAnsi="宋体" w:hint="eastAsia"/>
          <w:sz w:val="28"/>
          <w:szCs w:val="32"/>
        </w:rPr>
        <w:t>每年开展全集团范围的运动会项目赛事。</w:t>
      </w:r>
    </w:p>
    <w:p w:rsidR="00E14EDC" w:rsidRPr="005C3435" w:rsidRDefault="00E14EDC" w:rsidP="00E14EDC">
      <w:pPr>
        <w:rPr>
          <w:rFonts w:ascii="仿宋_GB2312" w:eastAsia="仿宋_GB2312" w:hAnsi="宋体"/>
          <w:b/>
          <w:sz w:val="28"/>
          <w:szCs w:val="32"/>
        </w:rPr>
      </w:pPr>
      <w:r w:rsidRPr="005C3435">
        <w:rPr>
          <w:rFonts w:ascii="宋体" w:hAnsi="宋体" w:hint="eastAsia"/>
          <w:b/>
          <w:sz w:val="28"/>
          <w:szCs w:val="32"/>
        </w:rPr>
        <w:t>★</w:t>
      </w:r>
      <w:r w:rsidRPr="005C3435">
        <w:rPr>
          <w:rFonts w:ascii="仿宋_GB2312" w:eastAsia="仿宋_GB2312" w:hAnsi="宋体" w:hint="eastAsia"/>
          <w:b/>
          <w:sz w:val="28"/>
          <w:szCs w:val="32"/>
          <w:u w:val="single"/>
        </w:rPr>
        <w:t>完善的福利体系</w:t>
      </w:r>
    </w:p>
    <w:p w:rsidR="00E14EDC" w:rsidRPr="005C3435" w:rsidRDefault="00E14EDC" w:rsidP="00E14EDC">
      <w:pPr>
        <w:numPr>
          <w:ilvl w:val="0"/>
          <w:numId w:val="3"/>
        </w:numPr>
        <w:rPr>
          <w:rFonts w:ascii="仿宋_GB2312" w:eastAsia="仿宋_GB2312" w:hAnsi="宋体"/>
          <w:sz w:val="28"/>
          <w:szCs w:val="32"/>
        </w:rPr>
      </w:pPr>
      <w:r w:rsidRPr="005C3435">
        <w:rPr>
          <w:rFonts w:ascii="仿宋_GB2312" w:eastAsia="仿宋_GB2312" w:hAnsi="宋体" w:hint="eastAsia"/>
          <w:sz w:val="28"/>
          <w:szCs w:val="32"/>
        </w:rPr>
        <w:t>按政策提供五险</w:t>
      </w:r>
      <w:r>
        <w:rPr>
          <w:rFonts w:ascii="仿宋_GB2312" w:eastAsia="仿宋_GB2312" w:hAnsi="宋体" w:hint="eastAsia"/>
          <w:sz w:val="28"/>
          <w:szCs w:val="32"/>
        </w:rPr>
        <w:t>一</w:t>
      </w:r>
      <w:r w:rsidRPr="005C3435">
        <w:rPr>
          <w:rFonts w:ascii="仿宋_GB2312" w:eastAsia="仿宋_GB2312" w:hAnsi="宋体" w:hint="eastAsia"/>
          <w:sz w:val="28"/>
          <w:szCs w:val="32"/>
        </w:rPr>
        <w:t>金、</w:t>
      </w:r>
      <w:r>
        <w:rPr>
          <w:rFonts w:ascii="仿宋_GB2312" w:eastAsia="仿宋_GB2312" w:hAnsi="宋体" w:hint="eastAsia"/>
          <w:sz w:val="28"/>
          <w:szCs w:val="32"/>
        </w:rPr>
        <w:t>商业保险等</w:t>
      </w:r>
      <w:r w:rsidRPr="005C3435">
        <w:rPr>
          <w:rFonts w:ascii="仿宋_GB2312" w:eastAsia="仿宋_GB2312" w:hAnsi="宋体" w:hint="eastAsia"/>
          <w:sz w:val="28"/>
          <w:szCs w:val="32"/>
        </w:rPr>
        <w:t>；</w:t>
      </w:r>
    </w:p>
    <w:p w:rsidR="00E14EDC" w:rsidRPr="005C3435" w:rsidRDefault="00E14EDC" w:rsidP="00E14EDC">
      <w:pPr>
        <w:rPr>
          <w:rFonts w:ascii="仿宋_GB2312" w:eastAsia="仿宋_GB2312" w:hAnsi="宋体"/>
          <w:sz w:val="28"/>
          <w:szCs w:val="32"/>
        </w:rPr>
      </w:pPr>
      <w:r w:rsidRPr="005C3435">
        <w:rPr>
          <w:rFonts w:ascii="宋体" w:hAnsi="宋体" w:hint="eastAsia"/>
          <w:sz w:val="28"/>
          <w:szCs w:val="32"/>
        </w:rPr>
        <w:t>★</w:t>
      </w:r>
      <w:r w:rsidRPr="005C3435">
        <w:rPr>
          <w:rFonts w:ascii="仿宋_GB2312" w:eastAsia="仿宋_GB2312" w:hAnsi="宋体" w:hint="eastAsia"/>
          <w:b/>
          <w:sz w:val="28"/>
          <w:szCs w:val="32"/>
          <w:u w:val="single"/>
        </w:rPr>
        <w:t>贴心的工作生活环境</w:t>
      </w:r>
    </w:p>
    <w:p w:rsidR="00E14EDC" w:rsidRPr="005C3435" w:rsidRDefault="00E14EDC" w:rsidP="00E14EDC">
      <w:pPr>
        <w:rPr>
          <w:rFonts w:ascii="仿宋_GB2312" w:eastAsia="仿宋_GB2312" w:hAnsi="宋体"/>
          <w:sz w:val="28"/>
          <w:szCs w:val="32"/>
        </w:rPr>
      </w:pPr>
      <w:r w:rsidRPr="005C3435">
        <w:rPr>
          <w:rFonts w:ascii="宋体" w:hAnsi="宋体" w:hint="eastAsia"/>
          <w:sz w:val="28"/>
          <w:szCs w:val="32"/>
        </w:rPr>
        <w:t>★</w:t>
      </w:r>
      <w:r w:rsidRPr="005C3435">
        <w:rPr>
          <w:rFonts w:ascii="仿宋_GB2312" w:eastAsia="仿宋_GB2312" w:hAnsi="宋体" w:hint="eastAsia"/>
          <w:b/>
          <w:sz w:val="28"/>
          <w:szCs w:val="32"/>
          <w:u w:val="single"/>
        </w:rPr>
        <w:t>法定节假日</w:t>
      </w:r>
    </w:p>
    <w:p w:rsidR="00E14EDC" w:rsidRPr="005C3435" w:rsidRDefault="00E14EDC" w:rsidP="00E14EDC">
      <w:pPr>
        <w:numPr>
          <w:ilvl w:val="0"/>
          <w:numId w:val="5"/>
        </w:numPr>
        <w:rPr>
          <w:rFonts w:ascii="仿宋_GB2312" w:eastAsia="仿宋_GB2312" w:hAnsi="宋体"/>
          <w:sz w:val="28"/>
          <w:szCs w:val="32"/>
        </w:rPr>
      </w:pPr>
      <w:r w:rsidRPr="005C3435">
        <w:rPr>
          <w:rFonts w:ascii="仿宋_GB2312" w:eastAsia="仿宋_GB2312" w:hAnsi="宋体" w:hint="eastAsia"/>
          <w:sz w:val="28"/>
          <w:szCs w:val="32"/>
        </w:rPr>
        <w:t>员工可享受带薪公休假、婚假、产假和带薪年假。</w:t>
      </w:r>
    </w:p>
    <w:p w:rsidR="0045506A" w:rsidRPr="006C0992" w:rsidRDefault="0045506A" w:rsidP="00C65A10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6C0992">
        <w:rPr>
          <w:rFonts w:ascii="黑体" w:eastAsia="黑体" w:hAnsi="黑体" w:cs="宋体" w:hint="eastAsia"/>
          <w:b/>
          <w:bCs/>
          <w:color w:val="FF0000"/>
          <w:kern w:val="0"/>
          <w:sz w:val="28"/>
          <w:szCs w:val="28"/>
        </w:rPr>
        <w:t>★简历投递</w:t>
      </w:r>
    </w:p>
    <w:p w:rsidR="0045506A" w:rsidRDefault="0045506A" w:rsidP="0045506A">
      <w:pPr>
        <w:widowControl/>
        <w:tabs>
          <w:tab w:val="num" w:pos="786"/>
        </w:tabs>
        <w:spacing w:before="100" w:beforeAutospacing="1" w:after="100" w:afterAutospacing="1"/>
        <w:ind w:left="786" w:hanging="360"/>
        <w:jc w:val="left"/>
        <w:rPr>
          <w:rFonts w:ascii="黑体" w:eastAsia="黑体" w:hAnsi="黑体"/>
          <w:sz w:val="28"/>
          <w:szCs w:val="28"/>
        </w:rPr>
      </w:pPr>
      <w:r w:rsidRPr="006C0992">
        <w:rPr>
          <w:rFonts w:ascii="黑体" w:eastAsia="黑体" w:hAnsi="黑体" w:hint="eastAsia"/>
          <w:sz w:val="28"/>
          <w:szCs w:val="28"/>
        </w:rPr>
        <w:t>1、</w:t>
      </w:r>
      <w:r w:rsidRPr="006C0992">
        <w:rPr>
          <w:rFonts w:ascii="黑体" w:eastAsia="黑体" w:hAnsi="黑体"/>
          <w:sz w:val="28"/>
          <w:szCs w:val="28"/>
        </w:rPr>
        <w:t xml:space="preserve"> </w:t>
      </w:r>
      <w:hyperlink r:id="rId7" w:history="1">
        <w:r w:rsidRPr="006C0992">
          <w:rPr>
            <w:rStyle w:val="a9"/>
            <w:rFonts w:ascii="黑体" w:eastAsia="黑体" w:hAnsi="黑体" w:hint="eastAsia"/>
            <w:sz w:val="28"/>
            <w:szCs w:val="28"/>
          </w:rPr>
          <w:t>请将简历投递至v-zhangs52@</w:t>
        </w:r>
        <w:r w:rsidRPr="006C0992">
          <w:rPr>
            <w:rStyle w:val="a9"/>
            <w:rFonts w:ascii="黑体" w:eastAsia="黑体" w:hAnsi="黑体"/>
            <w:sz w:val="28"/>
            <w:szCs w:val="28"/>
          </w:rPr>
          <w:t>vanke</w:t>
        </w:r>
        <w:r w:rsidRPr="006C0992">
          <w:rPr>
            <w:rStyle w:val="a9"/>
            <w:rFonts w:ascii="黑体" w:eastAsia="黑体" w:hAnsi="黑体" w:hint="eastAsia"/>
            <w:sz w:val="28"/>
            <w:szCs w:val="28"/>
          </w:rPr>
          <w:t>.com</w:t>
        </w:r>
      </w:hyperlink>
      <w:r w:rsidRPr="006C0992">
        <w:rPr>
          <w:rFonts w:ascii="黑体" w:eastAsia="黑体" w:hAnsi="黑体" w:hint="eastAsia"/>
          <w:sz w:val="28"/>
          <w:szCs w:val="28"/>
        </w:rPr>
        <w:t>邮箱；</w:t>
      </w:r>
    </w:p>
    <w:p w:rsidR="00C65A10" w:rsidRPr="006C0992" w:rsidRDefault="00C65A10" w:rsidP="0045506A">
      <w:pPr>
        <w:widowControl/>
        <w:tabs>
          <w:tab w:val="num" w:pos="786"/>
        </w:tabs>
        <w:spacing w:before="100" w:beforeAutospacing="1" w:after="100" w:afterAutospacing="1"/>
        <w:ind w:left="786" w:hanging="3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2、 联系人张先生：0516-66990713</w:t>
      </w:r>
    </w:p>
    <w:p w:rsidR="0045506A" w:rsidRDefault="0045506A" w:rsidP="0045506A">
      <w:pPr>
        <w:widowControl/>
        <w:tabs>
          <w:tab w:val="num" w:pos="786"/>
        </w:tabs>
        <w:spacing w:before="100" w:beforeAutospacing="1" w:after="100" w:afterAutospacing="1"/>
        <w:ind w:left="786" w:hanging="360"/>
        <w:jc w:val="left"/>
        <w:rPr>
          <w:rFonts w:ascii="黑体" w:eastAsia="黑体" w:hAnsi="黑体"/>
          <w:sz w:val="28"/>
          <w:szCs w:val="28"/>
        </w:rPr>
      </w:pPr>
      <w:r w:rsidRPr="006C0992">
        <w:rPr>
          <w:rFonts w:ascii="黑体" w:eastAsia="黑体" w:hAnsi="黑体" w:hint="eastAsia"/>
          <w:sz w:val="28"/>
          <w:szCs w:val="28"/>
        </w:rPr>
        <w:lastRenderedPageBreak/>
        <w:t>2、</w:t>
      </w:r>
      <w:r w:rsidRPr="006C0992">
        <w:rPr>
          <w:rFonts w:ascii="黑体" w:eastAsia="黑体" w:hAnsi="黑体"/>
          <w:sz w:val="28"/>
          <w:szCs w:val="28"/>
        </w:rPr>
        <w:t xml:space="preserve"> </w:t>
      </w:r>
      <w:r w:rsidRPr="006C0992">
        <w:rPr>
          <w:rFonts w:ascii="黑体" w:eastAsia="黑体" w:hAnsi="黑体" w:hint="eastAsia"/>
          <w:sz w:val="28"/>
          <w:szCs w:val="28"/>
        </w:rPr>
        <w:t>简历投递截止日期：2017年</w:t>
      </w:r>
      <w:r w:rsidR="00C65A10">
        <w:rPr>
          <w:rFonts w:ascii="黑体" w:eastAsia="黑体" w:hAnsi="黑体" w:hint="eastAsia"/>
          <w:sz w:val="28"/>
          <w:szCs w:val="28"/>
        </w:rPr>
        <w:t>11</w:t>
      </w:r>
      <w:r w:rsidRPr="006C0992">
        <w:rPr>
          <w:rFonts w:ascii="黑体" w:eastAsia="黑体" w:hAnsi="黑体" w:hint="eastAsia"/>
          <w:sz w:val="28"/>
          <w:szCs w:val="28"/>
        </w:rPr>
        <w:t>月</w:t>
      </w:r>
      <w:r w:rsidR="00C65A10">
        <w:rPr>
          <w:rFonts w:ascii="黑体" w:eastAsia="黑体" w:hAnsi="黑体" w:hint="eastAsia"/>
          <w:sz w:val="28"/>
          <w:szCs w:val="28"/>
        </w:rPr>
        <w:t>7</w:t>
      </w:r>
      <w:r w:rsidRPr="006C0992">
        <w:rPr>
          <w:rFonts w:ascii="黑体" w:eastAsia="黑体" w:hAnsi="黑体" w:hint="eastAsia"/>
          <w:sz w:val="28"/>
          <w:szCs w:val="28"/>
        </w:rPr>
        <w:t>日。</w:t>
      </w:r>
    </w:p>
    <w:p w:rsidR="00AE48F8" w:rsidRDefault="00AE48F8" w:rsidP="00AE48F8">
      <w:pPr>
        <w:widowControl/>
        <w:tabs>
          <w:tab w:val="num" w:pos="786"/>
        </w:tabs>
        <w:spacing w:before="100" w:beforeAutospacing="1" w:after="100" w:afterAutospacing="1"/>
        <w:ind w:left="786" w:hanging="360"/>
        <w:jc w:val="righ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徐州万科房地产有限公司</w:t>
      </w:r>
    </w:p>
    <w:p w:rsidR="00AE48F8" w:rsidRDefault="00AE48F8" w:rsidP="00AE48F8">
      <w:pPr>
        <w:widowControl/>
        <w:tabs>
          <w:tab w:val="num" w:pos="786"/>
        </w:tabs>
        <w:spacing w:before="100" w:beforeAutospacing="1" w:after="100" w:afterAutospacing="1"/>
        <w:ind w:left="786" w:right="840" w:hanging="360"/>
        <w:jc w:val="righ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人力资源部</w:t>
      </w:r>
    </w:p>
    <w:p w:rsidR="00AE48F8" w:rsidRPr="006C0992" w:rsidRDefault="00AE48F8" w:rsidP="00AE48F8">
      <w:pPr>
        <w:widowControl/>
        <w:tabs>
          <w:tab w:val="num" w:pos="786"/>
        </w:tabs>
        <w:spacing w:before="100" w:beforeAutospacing="1" w:after="100" w:afterAutospacing="1"/>
        <w:ind w:left="786" w:right="280" w:hanging="360"/>
        <w:jc w:val="right"/>
        <w:rPr>
          <w:rFonts w:ascii="黑体" w:eastAsia="黑体" w:hAnsi="黑体" w:hint="eastAsia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2017月10月26日</w:t>
      </w:r>
    </w:p>
    <w:p w:rsidR="00B56285" w:rsidRPr="0045506A" w:rsidRDefault="00B56285">
      <w:pPr>
        <w:rPr>
          <w:sz w:val="24"/>
        </w:rPr>
      </w:pPr>
    </w:p>
    <w:p w:rsidR="00B56285" w:rsidRPr="00035716" w:rsidRDefault="00B56285">
      <w:pPr>
        <w:rPr>
          <w:sz w:val="24"/>
        </w:rPr>
      </w:pPr>
    </w:p>
    <w:sectPr w:rsidR="00B56285" w:rsidRPr="00035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680" w:rsidRDefault="00C82680" w:rsidP="00035716">
      <w:r>
        <w:separator/>
      </w:r>
    </w:p>
  </w:endnote>
  <w:endnote w:type="continuationSeparator" w:id="0">
    <w:p w:rsidR="00C82680" w:rsidRDefault="00C82680" w:rsidP="0003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680" w:rsidRDefault="00C82680" w:rsidP="00035716">
      <w:r>
        <w:separator/>
      </w:r>
    </w:p>
  </w:footnote>
  <w:footnote w:type="continuationSeparator" w:id="0">
    <w:p w:rsidR="00C82680" w:rsidRDefault="00C82680" w:rsidP="00035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521"/>
    <w:multiLevelType w:val="multilevel"/>
    <w:tmpl w:val="0AD5452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5A3FB6"/>
    <w:multiLevelType w:val="multilevel"/>
    <w:tmpl w:val="195A3FB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F4488F"/>
    <w:multiLevelType w:val="multilevel"/>
    <w:tmpl w:val="1AF4488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C5FD5"/>
    <w:multiLevelType w:val="multilevel"/>
    <w:tmpl w:val="56AC5F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CE5146"/>
    <w:multiLevelType w:val="multilevel"/>
    <w:tmpl w:val="62CE514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71"/>
    <w:rsid w:val="00035716"/>
    <w:rsid w:val="0005120A"/>
    <w:rsid w:val="001A258A"/>
    <w:rsid w:val="00227032"/>
    <w:rsid w:val="00260192"/>
    <w:rsid w:val="00277678"/>
    <w:rsid w:val="002868C0"/>
    <w:rsid w:val="002A2BEE"/>
    <w:rsid w:val="002B3699"/>
    <w:rsid w:val="003117F3"/>
    <w:rsid w:val="003250C7"/>
    <w:rsid w:val="003B0D2F"/>
    <w:rsid w:val="003E1D7E"/>
    <w:rsid w:val="0045506A"/>
    <w:rsid w:val="004653A8"/>
    <w:rsid w:val="00594ED0"/>
    <w:rsid w:val="005B391C"/>
    <w:rsid w:val="006C0992"/>
    <w:rsid w:val="0072651F"/>
    <w:rsid w:val="007A211B"/>
    <w:rsid w:val="007C1EC6"/>
    <w:rsid w:val="007E0472"/>
    <w:rsid w:val="007E0D0E"/>
    <w:rsid w:val="007F1EF6"/>
    <w:rsid w:val="0080317A"/>
    <w:rsid w:val="008A41B3"/>
    <w:rsid w:val="008B6F78"/>
    <w:rsid w:val="00912922"/>
    <w:rsid w:val="00963FDC"/>
    <w:rsid w:val="00965E94"/>
    <w:rsid w:val="00991398"/>
    <w:rsid w:val="00AB2FDC"/>
    <w:rsid w:val="00AE48F8"/>
    <w:rsid w:val="00AF7353"/>
    <w:rsid w:val="00B22B98"/>
    <w:rsid w:val="00B26BC6"/>
    <w:rsid w:val="00B56285"/>
    <w:rsid w:val="00BE099C"/>
    <w:rsid w:val="00BE27FA"/>
    <w:rsid w:val="00C501D5"/>
    <w:rsid w:val="00C65A10"/>
    <w:rsid w:val="00C82680"/>
    <w:rsid w:val="00D24E5D"/>
    <w:rsid w:val="00D34805"/>
    <w:rsid w:val="00D40771"/>
    <w:rsid w:val="00D458D3"/>
    <w:rsid w:val="00E14EDC"/>
    <w:rsid w:val="00E55A61"/>
    <w:rsid w:val="00E64410"/>
    <w:rsid w:val="00E6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D86CE"/>
  <w15:docId w15:val="{3C1C7664-DECA-4205-A697-08943371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57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5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571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66EE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66EEE"/>
    <w:rPr>
      <w:sz w:val="18"/>
      <w:szCs w:val="18"/>
    </w:rPr>
  </w:style>
  <w:style w:type="character" w:styleId="a9">
    <w:name w:val="Hyperlink"/>
    <w:basedOn w:val="a0"/>
    <w:uiPriority w:val="99"/>
    <w:unhideWhenUsed/>
    <w:rsid w:val="004550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31616;&#21382;&#25237;&#36882;&#33267;v-zhangs52@vank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262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DXZHA07.叶青松</dc:creator>
  <cp:lastModifiedBy>DXZAA702.张树</cp:lastModifiedBy>
  <cp:revision>7</cp:revision>
  <dcterms:created xsi:type="dcterms:W3CDTF">2017-08-29T07:37:00Z</dcterms:created>
  <dcterms:modified xsi:type="dcterms:W3CDTF">2017-10-26T09:37:00Z</dcterms:modified>
</cp:coreProperties>
</file>